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A679B" w:rsidTr="00714A95">
        <w:tc>
          <w:tcPr>
            <w:tcW w:w="4927" w:type="dxa"/>
          </w:tcPr>
          <w:p w:rsidR="001A679B" w:rsidRDefault="001A679B"/>
        </w:tc>
        <w:tc>
          <w:tcPr>
            <w:tcW w:w="4928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 письму </w:t>
            </w:r>
            <w:proofErr w:type="gramStart"/>
            <w:r>
              <w:rPr>
                <w:lang w:val="ru-RU"/>
              </w:rPr>
              <w:t>Украинского</w:t>
            </w:r>
            <w:proofErr w:type="gramEnd"/>
            <w:r>
              <w:rPr>
                <w:lang w:val="ru-RU"/>
              </w:rPr>
              <w:t xml:space="preserve"> национального</w:t>
            </w:r>
          </w:p>
          <w:p w:rsidR="001A679B" w:rsidRDefault="001A679B" w:rsidP="001A6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Комитета Международной торговой палаты</w:t>
            </w:r>
          </w:p>
          <w:p w:rsidR="001A679B" w:rsidRPr="001A679B" w:rsidRDefault="00A108AA" w:rsidP="001A6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1A679B">
              <w:rPr>
                <w:lang w:val="ru-RU"/>
              </w:rPr>
              <w:t>т 22.07.11 № 504</w:t>
            </w:r>
          </w:p>
        </w:tc>
      </w:tr>
      <w:tr w:rsidR="001A679B" w:rsidTr="00714A95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Pr="004029A6" w:rsidRDefault="001A679B" w:rsidP="001A679B">
            <w:pPr>
              <w:jc w:val="center"/>
              <w:rPr>
                <w:b/>
                <w:lang w:val="ru-RU"/>
              </w:rPr>
            </w:pPr>
            <w:r w:rsidRPr="004029A6">
              <w:rPr>
                <w:b/>
                <w:lang w:val="ru-RU"/>
              </w:rPr>
              <w:t>Кабинет Министров Украины</w:t>
            </w:r>
          </w:p>
          <w:p w:rsidR="001A679B" w:rsidRPr="001A679B" w:rsidRDefault="001A679B" w:rsidP="001A679B">
            <w:pPr>
              <w:jc w:val="center"/>
              <w:rPr>
                <w:lang w:val="ru-RU"/>
              </w:rPr>
            </w:pPr>
            <w:r w:rsidRPr="004029A6">
              <w:rPr>
                <w:b/>
                <w:lang w:val="ru-RU"/>
              </w:rPr>
              <w:t>ПРЕМЬЕР-МИНИСТР</w:t>
            </w:r>
          </w:p>
        </w:tc>
        <w:tc>
          <w:tcPr>
            <w:tcW w:w="4928" w:type="dxa"/>
          </w:tcPr>
          <w:p w:rsidR="001A679B" w:rsidRDefault="001A679B"/>
        </w:tc>
      </w:tr>
      <w:tr w:rsidR="001A679B" w:rsidTr="00714A95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1A679B">
            <w:pPr>
              <w:rPr>
                <w:lang w:val="ru-RU"/>
              </w:rPr>
            </w:pPr>
          </w:p>
          <w:p w:rsidR="001A679B" w:rsidRPr="004029A6" w:rsidRDefault="001A679B">
            <w:pPr>
              <w:rPr>
                <w:lang w:val="ru-RU"/>
              </w:rPr>
            </w:pPr>
            <w:r w:rsidRPr="004029A6">
              <w:rPr>
                <w:b/>
                <w:lang w:val="ru-RU"/>
              </w:rPr>
              <w:t xml:space="preserve">КОПЫЛОВУ В.А. – </w:t>
            </w:r>
            <w:r w:rsidRPr="004029A6">
              <w:rPr>
                <w:lang w:val="ru-RU"/>
              </w:rPr>
              <w:t>созыв</w:t>
            </w:r>
          </w:p>
          <w:p w:rsidR="001A679B" w:rsidRPr="004029A6" w:rsidRDefault="001A679B">
            <w:pPr>
              <w:rPr>
                <w:b/>
                <w:lang w:val="ru-RU"/>
              </w:rPr>
            </w:pPr>
            <w:r w:rsidRPr="004029A6">
              <w:rPr>
                <w:b/>
                <w:lang w:val="ru-RU"/>
              </w:rPr>
              <w:t>ГРИЩЕНКО К.И.</w:t>
            </w:r>
          </w:p>
          <w:p w:rsidR="001A679B" w:rsidRPr="004029A6" w:rsidRDefault="001A679B">
            <w:pPr>
              <w:rPr>
                <w:b/>
                <w:lang w:val="ru-RU"/>
              </w:rPr>
            </w:pPr>
            <w:r w:rsidRPr="004029A6">
              <w:rPr>
                <w:b/>
                <w:lang w:val="ru-RU"/>
              </w:rPr>
              <w:t>КАЛЕТНИКУ И.Г.</w:t>
            </w:r>
          </w:p>
          <w:p w:rsidR="001A679B" w:rsidRPr="001A679B" w:rsidRDefault="001A679B">
            <w:pPr>
              <w:rPr>
                <w:lang w:val="ru-RU"/>
              </w:rPr>
            </w:pPr>
            <w:r w:rsidRPr="004029A6">
              <w:rPr>
                <w:b/>
                <w:lang w:val="ru-RU"/>
              </w:rPr>
              <w:t>ЕФИМЕНКО К.А.</w:t>
            </w:r>
          </w:p>
        </w:tc>
      </w:tr>
      <w:tr w:rsidR="001A679B" w:rsidTr="00714A95">
        <w:tc>
          <w:tcPr>
            <w:tcW w:w="9855" w:type="dxa"/>
            <w:gridSpan w:val="2"/>
          </w:tcPr>
          <w:p w:rsidR="001A679B" w:rsidRDefault="001A679B">
            <w:pPr>
              <w:rPr>
                <w:lang w:val="ru-RU"/>
              </w:rPr>
            </w:pPr>
          </w:p>
          <w:p w:rsidR="001A679B" w:rsidRDefault="001A679B">
            <w:pPr>
              <w:rPr>
                <w:lang w:val="ru-RU"/>
              </w:rPr>
            </w:pPr>
            <w:r>
              <w:rPr>
                <w:lang w:val="ru-RU"/>
              </w:rPr>
              <w:t>Прошу совместно рассмотреть и о результатах проинформировать Кабинет Министров  и УНК МТП</w:t>
            </w:r>
          </w:p>
        </w:tc>
      </w:tr>
      <w:tr w:rsidR="001A679B" w:rsidTr="00714A95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1A679B">
            <w:pPr>
              <w:rPr>
                <w:lang w:val="ru-RU"/>
              </w:rPr>
            </w:pPr>
          </w:p>
          <w:p w:rsidR="001A679B" w:rsidRDefault="001A679B">
            <w:pPr>
              <w:rPr>
                <w:lang w:val="ru-RU"/>
              </w:rPr>
            </w:pPr>
          </w:p>
          <w:p w:rsidR="001A679B" w:rsidRPr="004029A6" w:rsidRDefault="001A679B">
            <w:pPr>
              <w:rPr>
                <w:b/>
                <w:lang w:val="ru-RU"/>
              </w:rPr>
            </w:pPr>
            <w:r w:rsidRPr="004029A6">
              <w:rPr>
                <w:b/>
                <w:lang w:val="ru-RU"/>
              </w:rPr>
              <w:t>КЛЮЕВУ А.П.</w:t>
            </w:r>
          </w:p>
          <w:p w:rsidR="001A679B" w:rsidRPr="004029A6" w:rsidRDefault="001A679B">
            <w:pPr>
              <w:rPr>
                <w:b/>
                <w:lang w:val="ru-RU"/>
              </w:rPr>
            </w:pPr>
            <w:r w:rsidRPr="004029A6">
              <w:rPr>
                <w:b/>
                <w:lang w:val="ru-RU"/>
              </w:rPr>
              <w:t>КОЛЕСНИКОВУ Б.В.</w:t>
            </w:r>
          </w:p>
          <w:p w:rsidR="001A679B" w:rsidRDefault="001A679B">
            <w:pPr>
              <w:rPr>
                <w:lang w:val="ru-RU"/>
              </w:rPr>
            </w:pPr>
            <w:r w:rsidRPr="004029A6">
              <w:rPr>
                <w:b/>
                <w:lang w:val="ru-RU"/>
              </w:rPr>
              <w:t>ЩЕЛКУНОВУ В.И.</w:t>
            </w:r>
          </w:p>
        </w:tc>
      </w:tr>
      <w:tr w:rsidR="001A679B" w:rsidTr="00714A95">
        <w:tc>
          <w:tcPr>
            <w:tcW w:w="4927" w:type="dxa"/>
          </w:tcPr>
          <w:p w:rsidR="001A679B" w:rsidRDefault="001A679B" w:rsidP="001A679B">
            <w:pPr>
              <w:rPr>
                <w:lang w:val="ru-RU"/>
              </w:rPr>
            </w:pPr>
          </w:p>
          <w:p w:rsidR="001A679B" w:rsidRDefault="001A679B" w:rsidP="001A679B">
            <w:pPr>
              <w:rPr>
                <w:lang w:val="ru-RU"/>
              </w:rPr>
            </w:pPr>
          </w:p>
          <w:p w:rsidR="001A679B" w:rsidRDefault="001A679B" w:rsidP="001A679B">
            <w:pPr>
              <w:rPr>
                <w:lang w:val="ru-RU"/>
              </w:rPr>
            </w:pPr>
            <w:r>
              <w:rPr>
                <w:lang w:val="ru-RU"/>
              </w:rPr>
              <w:t>КАМИШЕВУ С.О.</w:t>
            </w:r>
          </w:p>
          <w:p w:rsidR="001A679B" w:rsidRDefault="001A679B" w:rsidP="001A679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Латыю</w:t>
            </w:r>
            <w:proofErr w:type="spellEnd"/>
            <w:r>
              <w:rPr>
                <w:lang w:val="ru-RU"/>
              </w:rPr>
              <w:t xml:space="preserve"> Г.Г..</w:t>
            </w:r>
          </w:p>
        </w:tc>
        <w:tc>
          <w:tcPr>
            <w:tcW w:w="4928" w:type="dxa"/>
          </w:tcPr>
          <w:p w:rsidR="001A679B" w:rsidRDefault="001A679B">
            <w:pPr>
              <w:rPr>
                <w:lang w:val="ru-RU"/>
              </w:rPr>
            </w:pPr>
          </w:p>
        </w:tc>
      </w:tr>
      <w:tr w:rsidR="000F570E" w:rsidTr="00714A95">
        <w:tc>
          <w:tcPr>
            <w:tcW w:w="4927" w:type="dxa"/>
          </w:tcPr>
          <w:p w:rsidR="000F570E" w:rsidRDefault="000F570E" w:rsidP="001A679B">
            <w:pPr>
              <w:rPr>
                <w:lang w:val="ru-RU"/>
              </w:rPr>
            </w:pPr>
          </w:p>
        </w:tc>
        <w:tc>
          <w:tcPr>
            <w:tcW w:w="4928" w:type="dxa"/>
          </w:tcPr>
          <w:p w:rsidR="000F570E" w:rsidRDefault="000F570E" w:rsidP="000F570E">
            <w:pPr>
              <w:jc w:val="right"/>
              <w:rPr>
                <w:b/>
                <w:lang w:val="ru-RU"/>
              </w:rPr>
            </w:pPr>
            <w:r w:rsidRPr="000F570E">
              <w:rPr>
                <w:b/>
                <w:lang w:val="ru-RU"/>
              </w:rPr>
              <w:t>Николай АЗАРОВ</w:t>
            </w:r>
          </w:p>
          <w:p w:rsidR="000F570E" w:rsidRPr="000F570E" w:rsidRDefault="000F570E" w:rsidP="000F570E">
            <w:pPr>
              <w:jc w:val="right"/>
              <w:rPr>
                <w:b/>
                <w:lang w:val="ru-RU"/>
              </w:rPr>
            </w:pPr>
          </w:p>
        </w:tc>
      </w:tr>
      <w:tr w:rsidR="001A679B" w:rsidTr="00714A95">
        <w:tc>
          <w:tcPr>
            <w:tcW w:w="4927" w:type="dxa"/>
          </w:tcPr>
          <w:p w:rsidR="001A679B" w:rsidRDefault="001A679B" w:rsidP="001A679B">
            <w:pPr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1A679B" w:rsidP="00B96244">
            <w:pPr>
              <w:jc w:val="center"/>
              <w:rPr>
                <w:sz w:val="18"/>
                <w:szCs w:val="18"/>
                <w:lang w:val="ru-RU"/>
              </w:rPr>
            </w:pPr>
            <w:bookmarkStart w:id="0" w:name="_GoBack"/>
            <w:r w:rsidRPr="001A679B">
              <w:rPr>
                <w:sz w:val="18"/>
                <w:szCs w:val="18"/>
                <w:lang w:val="ru-RU"/>
              </w:rPr>
              <w:t xml:space="preserve">ДЕПАРТАМЕНТ </w:t>
            </w:r>
            <w:proofErr w:type="gramStart"/>
            <w:r w:rsidRPr="001A679B">
              <w:rPr>
                <w:sz w:val="18"/>
                <w:szCs w:val="18"/>
                <w:lang w:val="ru-RU"/>
              </w:rPr>
              <w:t>ОБЕСПЕЧЕНИЯ ДОКУМЕНТООБОРОТА</w:t>
            </w:r>
            <w:r>
              <w:rPr>
                <w:sz w:val="18"/>
                <w:szCs w:val="18"/>
                <w:lang w:val="ru-RU"/>
              </w:rPr>
              <w:t xml:space="preserve"> СЕКРЕТАРИАТА КАБИНЕТА МИНИСТРОВ УКРАИНЫ</w:t>
            </w:r>
            <w:proofErr w:type="gramEnd"/>
          </w:p>
          <w:p w:rsidR="001A679B" w:rsidRPr="001A679B" w:rsidRDefault="001A679B" w:rsidP="00B9624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 36695/1/1-11 ОТ 27.07.2011</w:t>
            </w:r>
            <w:bookmarkEnd w:id="0"/>
          </w:p>
        </w:tc>
      </w:tr>
    </w:tbl>
    <w:p w:rsidR="0098562D" w:rsidRDefault="0098562D">
      <w:pPr>
        <w:rPr>
          <w:lang w:val="ru-RU"/>
        </w:rPr>
      </w:pPr>
    </w:p>
    <w:p w:rsidR="001A679B" w:rsidRDefault="001A679B">
      <w:pPr>
        <w:rPr>
          <w:lang w:val="ru-RU"/>
        </w:rPr>
      </w:pPr>
      <w:r w:rsidRPr="004029A6">
        <w:rPr>
          <w:b/>
          <w:lang w:val="ru-RU"/>
        </w:rPr>
        <w:t>Министерство экономического развития и торговли</w:t>
      </w:r>
      <w:r>
        <w:rPr>
          <w:lang w:val="ru-RU"/>
        </w:rPr>
        <w:t xml:space="preserve"> </w:t>
      </w:r>
      <w:r w:rsidRPr="004029A6">
        <w:rPr>
          <w:b/>
          <w:lang w:val="ru-RU"/>
        </w:rPr>
        <w:t>Украины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вх</w:t>
      </w:r>
      <w:proofErr w:type="spellEnd"/>
      <w:r>
        <w:rPr>
          <w:lang w:val="ru-RU"/>
        </w:rPr>
        <w:t>. № 10011-11 от 28.07.</w:t>
      </w:r>
      <w:r w:rsidR="004029A6">
        <w:rPr>
          <w:lang w:val="ru-RU"/>
        </w:rPr>
        <w:t>20</w:t>
      </w:r>
      <w:r>
        <w:rPr>
          <w:lang w:val="ru-RU"/>
        </w:rPr>
        <w:t>11</w:t>
      </w:r>
      <w:r w:rsidR="004029A6">
        <w:rPr>
          <w:lang w:val="ru-RU"/>
        </w:rPr>
        <w:t xml:space="preserve"> г. находится на </w:t>
      </w:r>
      <w:proofErr w:type="gramStart"/>
      <w:r w:rsidR="004029A6">
        <w:rPr>
          <w:lang w:val="ru-RU"/>
        </w:rPr>
        <w:t>рассмотрении</w:t>
      </w:r>
      <w:proofErr w:type="gramEnd"/>
      <w:r w:rsidR="004029A6">
        <w:rPr>
          <w:lang w:val="ru-RU"/>
        </w:rPr>
        <w:t xml:space="preserve"> у Первого вице-премьер-министра Украины – Министра экономического развития и торговли Украины Клюева Андрея Петровича, т. (044) 253-93-94</w:t>
      </w:r>
    </w:p>
    <w:p w:rsidR="004029A6" w:rsidRDefault="004029A6">
      <w:pPr>
        <w:rPr>
          <w:lang w:val="ru-RU"/>
        </w:rPr>
      </w:pPr>
      <w:r w:rsidRPr="004029A6">
        <w:rPr>
          <w:b/>
          <w:lang w:val="ru-RU"/>
        </w:rPr>
        <w:t>МЗС Украины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вх</w:t>
      </w:r>
      <w:proofErr w:type="spellEnd"/>
      <w:r>
        <w:rPr>
          <w:lang w:val="ru-RU"/>
        </w:rPr>
        <w:t>.№ 81722 от 28.07.2011 г. находится у Руководителя департамента ООН Кислицы Сергея Олеговича, т. (044) 238-15-64</w:t>
      </w:r>
    </w:p>
    <w:p w:rsidR="004029A6" w:rsidRDefault="004029A6">
      <w:pPr>
        <w:rPr>
          <w:lang w:val="ru-RU"/>
        </w:rPr>
      </w:pPr>
      <w:r w:rsidRPr="004029A6">
        <w:rPr>
          <w:b/>
          <w:lang w:val="ru-RU"/>
        </w:rPr>
        <w:t>Государственная таможенная служба Украины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вх</w:t>
      </w:r>
      <w:proofErr w:type="spellEnd"/>
      <w:r>
        <w:rPr>
          <w:lang w:val="ru-RU"/>
        </w:rPr>
        <w:t>. 16767 от 28.07.2011 г. находится у Директора Департамента организации таможенного контроля и оформления Семки Сергея Михайловича, т. (044) 247-27-04</w:t>
      </w:r>
    </w:p>
    <w:p w:rsidR="004029A6" w:rsidRPr="001A679B" w:rsidRDefault="004029A6">
      <w:pPr>
        <w:rPr>
          <w:lang w:val="ru-RU"/>
        </w:rPr>
      </w:pPr>
      <w:r w:rsidRPr="004029A6">
        <w:rPr>
          <w:b/>
          <w:lang w:val="ru-RU"/>
        </w:rPr>
        <w:t xml:space="preserve">Министерство инфраструктуры Украины </w:t>
      </w:r>
      <w:r>
        <w:rPr>
          <w:lang w:val="ru-RU"/>
        </w:rPr>
        <w:t xml:space="preserve">– </w:t>
      </w:r>
      <w:proofErr w:type="spellStart"/>
      <w:r>
        <w:rPr>
          <w:lang w:val="ru-RU"/>
        </w:rPr>
        <w:t>вх</w:t>
      </w:r>
      <w:proofErr w:type="spellEnd"/>
      <w:r>
        <w:rPr>
          <w:lang w:val="ru-RU"/>
        </w:rPr>
        <w:t>. 1916/0/3-11 от 28.07.2011 г. находится у Директора департамента политического развития инфраструктуры транспорта, связи и туризма Баранова Алексея Григорьевича, т. (044) 461-59-59</w:t>
      </w:r>
    </w:p>
    <w:sectPr w:rsidR="004029A6" w:rsidRPr="001A67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9B"/>
    <w:rsid w:val="000F570E"/>
    <w:rsid w:val="001A679B"/>
    <w:rsid w:val="004029A6"/>
    <w:rsid w:val="00540319"/>
    <w:rsid w:val="00714A95"/>
    <w:rsid w:val="0098562D"/>
    <w:rsid w:val="00A108AA"/>
    <w:rsid w:val="00B9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5</cp:revision>
  <dcterms:created xsi:type="dcterms:W3CDTF">2013-09-09T09:58:00Z</dcterms:created>
  <dcterms:modified xsi:type="dcterms:W3CDTF">2013-09-09T10:38:00Z</dcterms:modified>
</cp:coreProperties>
</file>