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17" w:rsidRPr="00BD384F" w:rsidRDefault="00545DF5" w:rsidP="00BD384F">
      <w:pPr>
        <w:jc w:val="center"/>
        <w:rPr>
          <w:rFonts w:ascii="Times New Roman" w:hAnsi="Times New Roman" w:cs="Times New Roman"/>
          <w:b/>
          <w:lang w:val="ru-RU"/>
        </w:rPr>
      </w:pPr>
      <w:r w:rsidRPr="00BD384F">
        <w:rPr>
          <w:rFonts w:ascii="Times New Roman" w:hAnsi="Times New Roman" w:cs="Times New Roman"/>
          <w:b/>
          <w:lang w:val="ru-RU"/>
        </w:rPr>
        <w:t>МИНИСТЕРСТВО  ДОХОДОВ И СБОРОВ УКРАИНЫ</w:t>
      </w:r>
    </w:p>
    <w:p w:rsidR="00545DF5" w:rsidRPr="00BD384F" w:rsidRDefault="00545DF5" w:rsidP="00BD384F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D384F">
        <w:rPr>
          <w:rFonts w:ascii="Times New Roman" w:hAnsi="Times New Roman" w:cs="Times New Roman"/>
          <w:sz w:val="16"/>
          <w:szCs w:val="16"/>
          <w:lang w:val="ru-RU"/>
        </w:rPr>
        <w:t>Льво</w:t>
      </w:r>
      <w:r w:rsidR="00BD384F" w:rsidRPr="00BD384F">
        <w:rPr>
          <w:rFonts w:ascii="Times New Roman" w:hAnsi="Times New Roman" w:cs="Times New Roman"/>
          <w:sz w:val="16"/>
          <w:szCs w:val="16"/>
          <w:lang w:val="ru-RU"/>
        </w:rPr>
        <w:t>вская</w:t>
      </w:r>
      <w:proofErr w:type="gramEnd"/>
      <w:r w:rsidR="00BD384F" w:rsidRPr="00BD384F">
        <w:rPr>
          <w:rFonts w:ascii="Times New Roman" w:hAnsi="Times New Roman" w:cs="Times New Roman"/>
          <w:sz w:val="16"/>
          <w:szCs w:val="16"/>
          <w:lang w:val="ru-RU"/>
        </w:rPr>
        <w:t xml:space="preserve"> пл. 8, г. Киев – 53, МСП 04655, тел. (044) 272-51-59, факс. (044) 272-08-41</w:t>
      </w:r>
    </w:p>
    <w:p w:rsidR="00BD384F" w:rsidRPr="00BD384F" w:rsidRDefault="00E25760" w:rsidP="00BD38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hyperlink r:id="rId5" w:history="1">
        <w:r w:rsidR="00BD384F" w:rsidRPr="00BD384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www.minrd.gov.ua</w:t>
        </w:r>
      </w:hyperlink>
      <w:r w:rsidR="00BD384F" w:rsidRPr="00BD384F">
        <w:rPr>
          <w:rFonts w:ascii="Times New Roman" w:hAnsi="Times New Roman" w:cs="Times New Roman"/>
          <w:sz w:val="16"/>
          <w:szCs w:val="16"/>
          <w:lang w:val="en-US"/>
        </w:rPr>
        <w:t xml:space="preserve">, e-mail: </w:t>
      </w:r>
      <w:hyperlink r:id="rId6" w:history="1">
        <w:r w:rsidR="00BD384F" w:rsidRPr="00BD384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kabmin_doc@minrd.gov.ua</w:t>
        </w:r>
      </w:hyperlink>
      <w:proofErr w:type="gramStart"/>
      <w:r w:rsidR="00BD384F" w:rsidRPr="00BD384F">
        <w:rPr>
          <w:rFonts w:ascii="Times New Roman" w:hAnsi="Times New Roman" w:cs="Times New Roman"/>
          <w:sz w:val="16"/>
          <w:szCs w:val="16"/>
          <w:lang w:val="en-US"/>
        </w:rPr>
        <w:t>, ,</w:t>
      </w:r>
      <w:proofErr w:type="gramEnd"/>
      <w:r w:rsidR="00BD384F" w:rsidRPr="00BD384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hyperlink r:id="rId7" w:history="1">
        <w:r w:rsidR="00BD384F" w:rsidRPr="00BD384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gromada@minrd.gov.ua</w:t>
        </w:r>
      </w:hyperlink>
      <w:r w:rsidR="00BD384F" w:rsidRPr="00BD384F">
        <w:rPr>
          <w:rFonts w:ascii="Times New Roman" w:hAnsi="Times New Roman" w:cs="Times New Roman"/>
          <w:sz w:val="16"/>
          <w:szCs w:val="16"/>
          <w:lang w:val="ru-RU"/>
        </w:rPr>
        <w:t xml:space="preserve"> Код ЕГРПОУ 38516786</w:t>
      </w:r>
    </w:p>
    <w:p w:rsidR="00BD384F" w:rsidRPr="00BD384F" w:rsidRDefault="00E2576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10.04</w:t>
      </w:r>
      <w:r w:rsidR="00BD384F" w:rsidRPr="00BD384F">
        <w:rPr>
          <w:rFonts w:ascii="Times New Roman" w:hAnsi="Times New Roman" w:cs="Times New Roman"/>
          <w:lang w:val="ru-RU"/>
        </w:rPr>
        <w:t xml:space="preserve">.2013  № </w:t>
      </w:r>
      <w:r>
        <w:rPr>
          <w:rFonts w:ascii="Times New Roman" w:hAnsi="Times New Roman" w:cs="Times New Roman"/>
          <w:lang w:val="ru-RU"/>
        </w:rPr>
        <w:t>30/99-99-24</w:t>
      </w:r>
      <w:bookmarkStart w:id="0" w:name="_GoBack"/>
      <w:bookmarkEnd w:id="0"/>
    </w:p>
    <w:p w:rsidR="00BD384F" w:rsidRPr="00BD384F" w:rsidRDefault="00BD384F" w:rsidP="00BD384F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r w:rsidRPr="00BD384F">
        <w:rPr>
          <w:rFonts w:ascii="Times New Roman" w:hAnsi="Times New Roman" w:cs="Times New Roman"/>
          <w:b/>
          <w:lang w:val="ru-RU"/>
        </w:rPr>
        <w:t>Украинский национальный комитет</w:t>
      </w:r>
    </w:p>
    <w:p w:rsidR="00BD384F" w:rsidRPr="00BD384F" w:rsidRDefault="00BD384F" w:rsidP="00BD384F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r w:rsidRPr="00BD384F">
        <w:rPr>
          <w:rFonts w:ascii="Times New Roman" w:hAnsi="Times New Roman" w:cs="Times New Roman"/>
          <w:b/>
          <w:lang w:val="ru-RU"/>
        </w:rPr>
        <w:t>Международной торговой палаты</w:t>
      </w:r>
    </w:p>
    <w:p w:rsidR="00BD384F" w:rsidRPr="00BD384F" w:rsidRDefault="00BD384F" w:rsidP="00BD384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BD384F">
        <w:rPr>
          <w:rFonts w:ascii="Times New Roman" w:hAnsi="Times New Roman" w:cs="Times New Roman"/>
          <w:lang w:val="ru-RU"/>
        </w:rPr>
        <w:t>ул. Рейтарская, 19-б</w:t>
      </w:r>
    </w:p>
    <w:p w:rsidR="00BD384F" w:rsidRDefault="00BD384F" w:rsidP="00BD384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BD384F">
        <w:rPr>
          <w:rFonts w:ascii="Times New Roman" w:hAnsi="Times New Roman" w:cs="Times New Roman"/>
          <w:lang w:val="ru-RU"/>
        </w:rPr>
        <w:t>г. Киев, 01034</w:t>
      </w:r>
    </w:p>
    <w:p w:rsidR="00BD384F" w:rsidRPr="004A442D" w:rsidRDefault="00BD384F" w:rsidP="00BD384F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:rsidR="004A442D" w:rsidRDefault="004A442D" w:rsidP="00BD384F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BD384F" w:rsidRPr="004A442D" w:rsidRDefault="002B79F1" w:rsidP="00BD384F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На № 242 от 27.03.2013</w:t>
      </w:r>
    </w:p>
    <w:p w:rsidR="00BD384F" w:rsidRPr="004A442D" w:rsidRDefault="00BD384F" w:rsidP="00BD384F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A442D" w:rsidRDefault="00BD384F" w:rsidP="004A442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4A442D" w:rsidRDefault="002B79F1" w:rsidP="002B79F1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proofErr w:type="gramStart"/>
      <w:r>
        <w:rPr>
          <w:rFonts w:ascii="Times New Roman" w:hAnsi="Times New Roman" w:cs="Times New Roman"/>
          <w:lang w:val="ru-RU"/>
        </w:rPr>
        <w:t>По результатам рассмотрения письма Украинского национального комитета Международной торговой палаты от 27.03.2013 № 242 «Касательно выездного заседания экспертной группы» и учитывая проведение в данный момент мероприятий по реорганизации Государственной таможенной службы Украины в соответствии с Указом Президента Украины от 24.12.2012 № 726/2012 «О некоторых мерах по оптимизации системы центральных органов исполнительной власти», предлагаем перенести на другое время заседание экспертной группы по</w:t>
      </w:r>
      <w:proofErr w:type="gramEnd"/>
      <w:r>
        <w:rPr>
          <w:rFonts w:ascii="Times New Roman" w:hAnsi="Times New Roman" w:cs="Times New Roman"/>
          <w:lang w:val="ru-RU"/>
        </w:rPr>
        <w:t xml:space="preserve"> вопросам оптимизации законодательства. </w:t>
      </w:r>
    </w:p>
    <w:p w:rsidR="004A442D" w:rsidRDefault="004A442D" w:rsidP="00BD384F">
      <w:pPr>
        <w:spacing w:after="0"/>
        <w:rPr>
          <w:rFonts w:ascii="Times New Roman" w:hAnsi="Times New Roman" w:cs="Times New Roman"/>
          <w:b/>
          <w:lang w:val="ru-RU"/>
        </w:rPr>
      </w:pPr>
    </w:p>
    <w:p w:rsidR="004A442D" w:rsidRDefault="004A442D" w:rsidP="00BD384F">
      <w:pPr>
        <w:spacing w:after="0"/>
        <w:rPr>
          <w:rFonts w:ascii="Times New Roman" w:hAnsi="Times New Roman" w:cs="Times New Roman"/>
          <w:b/>
          <w:lang w:val="ru-RU"/>
        </w:rPr>
      </w:pPr>
    </w:p>
    <w:p w:rsidR="004A442D" w:rsidRDefault="004A442D" w:rsidP="00BD384F">
      <w:pPr>
        <w:spacing w:after="0"/>
        <w:rPr>
          <w:rFonts w:ascii="Times New Roman" w:hAnsi="Times New Roman" w:cs="Times New Roman"/>
          <w:b/>
          <w:lang w:val="ru-RU"/>
        </w:rPr>
      </w:pPr>
    </w:p>
    <w:p w:rsidR="004A442D" w:rsidRDefault="004A442D" w:rsidP="00BD384F">
      <w:pPr>
        <w:spacing w:after="0"/>
        <w:rPr>
          <w:rFonts w:ascii="Times New Roman" w:hAnsi="Times New Roman" w:cs="Times New Roman"/>
          <w:b/>
          <w:lang w:val="ru-RU"/>
        </w:rPr>
      </w:pPr>
    </w:p>
    <w:p w:rsidR="004A442D" w:rsidRDefault="004A442D" w:rsidP="00BD384F">
      <w:pPr>
        <w:spacing w:after="0"/>
        <w:rPr>
          <w:rFonts w:ascii="Times New Roman" w:hAnsi="Times New Roman" w:cs="Times New Roman"/>
          <w:b/>
          <w:lang w:val="ru-RU"/>
        </w:rPr>
      </w:pPr>
      <w:r w:rsidRPr="004A442D">
        <w:rPr>
          <w:rFonts w:ascii="Times New Roman" w:hAnsi="Times New Roman" w:cs="Times New Roman"/>
          <w:b/>
          <w:lang w:val="ru-RU"/>
        </w:rPr>
        <w:t>Директор  Департамента таможенного дела</w:t>
      </w:r>
      <w:r w:rsidRPr="004A442D">
        <w:rPr>
          <w:rFonts w:ascii="Times New Roman" w:hAnsi="Times New Roman" w:cs="Times New Roman"/>
          <w:b/>
          <w:lang w:val="ru-RU"/>
        </w:rPr>
        <w:tab/>
      </w:r>
      <w:r w:rsidRPr="004A442D">
        <w:rPr>
          <w:rFonts w:ascii="Times New Roman" w:hAnsi="Times New Roman" w:cs="Times New Roman"/>
          <w:b/>
          <w:lang w:val="ru-RU"/>
        </w:rPr>
        <w:tab/>
      </w:r>
      <w:r w:rsidRPr="004A442D">
        <w:rPr>
          <w:rFonts w:ascii="Times New Roman" w:hAnsi="Times New Roman" w:cs="Times New Roman"/>
          <w:b/>
          <w:lang w:val="ru-RU"/>
        </w:rPr>
        <w:tab/>
      </w:r>
      <w:r w:rsidRPr="004A442D">
        <w:rPr>
          <w:rFonts w:ascii="Times New Roman" w:hAnsi="Times New Roman" w:cs="Times New Roman"/>
          <w:b/>
          <w:lang w:val="ru-RU"/>
        </w:rPr>
        <w:tab/>
        <w:t xml:space="preserve">А.Н. </w:t>
      </w:r>
      <w:proofErr w:type="spellStart"/>
      <w:r w:rsidRPr="004A442D">
        <w:rPr>
          <w:rFonts w:ascii="Times New Roman" w:hAnsi="Times New Roman" w:cs="Times New Roman"/>
          <w:b/>
          <w:lang w:val="ru-RU"/>
        </w:rPr>
        <w:t>Дороховский</w:t>
      </w:r>
      <w:proofErr w:type="spellEnd"/>
    </w:p>
    <w:p w:rsidR="004A442D" w:rsidRDefault="004A442D" w:rsidP="00BD384F">
      <w:pPr>
        <w:spacing w:after="0"/>
        <w:rPr>
          <w:rFonts w:ascii="Times New Roman" w:hAnsi="Times New Roman" w:cs="Times New Roman"/>
          <w:b/>
          <w:lang w:val="ru-RU"/>
        </w:rPr>
      </w:pPr>
    </w:p>
    <w:p w:rsidR="004A442D" w:rsidRDefault="004A442D" w:rsidP="00BD384F">
      <w:pPr>
        <w:spacing w:after="0"/>
        <w:rPr>
          <w:rFonts w:ascii="Times New Roman" w:hAnsi="Times New Roman" w:cs="Times New Roman"/>
          <w:b/>
          <w:lang w:val="ru-RU"/>
        </w:rPr>
      </w:pPr>
    </w:p>
    <w:p w:rsidR="004A442D" w:rsidRDefault="004A442D" w:rsidP="00BD384F">
      <w:pPr>
        <w:spacing w:after="0"/>
        <w:rPr>
          <w:rFonts w:ascii="Times New Roman" w:hAnsi="Times New Roman" w:cs="Times New Roman"/>
          <w:b/>
          <w:lang w:val="ru-RU"/>
        </w:rPr>
      </w:pPr>
    </w:p>
    <w:p w:rsidR="002B79F1" w:rsidRDefault="002B79F1" w:rsidP="00BD384F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Сербайло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247 26 12</w:t>
      </w:r>
    </w:p>
    <w:p w:rsidR="004A442D" w:rsidRPr="004A442D" w:rsidRDefault="004A442D" w:rsidP="00BD384F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Давиденко 247 28 01</w:t>
      </w:r>
    </w:p>
    <w:sectPr w:rsidR="004A442D" w:rsidRPr="004A44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F5"/>
    <w:rsid w:val="002A5117"/>
    <w:rsid w:val="002B79F1"/>
    <w:rsid w:val="004A442D"/>
    <w:rsid w:val="00545DF5"/>
    <w:rsid w:val="00934F34"/>
    <w:rsid w:val="00BD384F"/>
    <w:rsid w:val="00D11136"/>
    <w:rsid w:val="00E2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mada@minrd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bmin_doc@minrd.gov.ua" TargetMode="External"/><Relationship Id="rId5" Type="http://schemas.openxmlformats.org/officeDocument/2006/relationships/hyperlink" Target="http://www.minrd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3</cp:revision>
  <dcterms:created xsi:type="dcterms:W3CDTF">2013-09-16T12:23:00Z</dcterms:created>
  <dcterms:modified xsi:type="dcterms:W3CDTF">2013-09-16T12:25:00Z</dcterms:modified>
</cp:coreProperties>
</file>