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A44" w:rsidRPr="006C143C" w:rsidRDefault="00215B42" w:rsidP="00F57A44">
      <w:pPr>
        <w:spacing w:after="0"/>
        <w:ind w:firstLine="709"/>
        <w:jc w:val="center"/>
        <w:rPr>
          <w:rFonts w:ascii="Times New Roman" w:hAnsi="Times New Roman"/>
          <w:b/>
          <w:sz w:val="28"/>
          <w:szCs w:val="28"/>
          <w:lang w:val="en-GB"/>
        </w:rPr>
      </w:pPr>
      <w:bookmarkStart w:id="0" w:name="_GoBack"/>
      <w:bookmarkEnd w:id="0"/>
      <w:r w:rsidRPr="006C143C">
        <w:rPr>
          <w:rFonts w:ascii="Times New Roman" w:hAnsi="Times New Roman"/>
          <w:b/>
          <w:sz w:val="28"/>
          <w:szCs w:val="28"/>
          <w:lang w:val="en-GB"/>
        </w:rPr>
        <w:t>REPORT</w:t>
      </w:r>
    </w:p>
    <w:p w:rsidR="00215B42" w:rsidRPr="006C143C" w:rsidRDefault="00215B42" w:rsidP="00F57A44">
      <w:pPr>
        <w:spacing w:after="0"/>
        <w:ind w:firstLine="709"/>
        <w:jc w:val="center"/>
        <w:rPr>
          <w:rFonts w:ascii="Times New Roman" w:hAnsi="Times New Roman"/>
          <w:sz w:val="28"/>
          <w:szCs w:val="28"/>
          <w:lang w:val="en-GB"/>
        </w:rPr>
      </w:pPr>
      <w:r w:rsidRPr="006C143C">
        <w:rPr>
          <w:rFonts w:ascii="Times New Roman" w:hAnsi="Times New Roman"/>
          <w:sz w:val="28"/>
          <w:szCs w:val="28"/>
          <w:lang w:val="en-GB"/>
        </w:rPr>
        <w:t xml:space="preserve">on Advisory and Training Activity Concerning the Work in the Unified Port Community Information System (UIS) in Pursuance of Item </w:t>
      </w:r>
      <w:r w:rsidR="00603C1C" w:rsidRPr="006C143C">
        <w:rPr>
          <w:rFonts w:ascii="Times New Roman" w:hAnsi="Times New Roman"/>
          <w:sz w:val="28"/>
          <w:szCs w:val="28"/>
          <w:lang w:val="en-GB"/>
        </w:rPr>
        <w:t>1.5</w:t>
      </w:r>
      <w:r w:rsidRPr="006C143C">
        <w:rPr>
          <w:rFonts w:ascii="Times New Roman" w:hAnsi="Times New Roman"/>
          <w:sz w:val="28"/>
          <w:szCs w:val="28"/>
          <w:lang w:val="en-GB"/>
        </w:rPr>
        <w:t>, Decision of the Meeting of the Interagency Working and Expert Group</w:t>
      </w:r>
      <w:r w:rsidR="00603C1C" w:rsidRPr="006C143C">
        <w:rPr>
          <w:rFonts w:ascii="Times New Roman" w:hAnsi="Times New Roman"/>
          <w:sz w:val="28"/>
          <w:szCs w:val="28"/>
          <w:lang w:val="en-GB"/>
        </w:rPr>
        <w:t xml:space="preserve"> </w:t>
      </w:r>
      <w:r w:rsidRPr="006C143C">
        <w:rPr>
          <w:rFonts w:ascii="Times New Roman" w:hAnsi="Times New Roman"/>
          <w:sz w:val="28"/>
          <w:szCs w:val="28"/>
          <w:lang w:val="en-GB"/>
        </w:rPr>
        <w:t xml:space="preserve">for Implementation of the “Single Window – Local Solution” Technology in the Operations Area of Pivdenna Customs House and Odessa Region Ports </w:t>
      </w:r>
    </w:p>
    <w:p w:rsidR="00F57A44" w:rsidRPr="006C143C" w:rsidRDefault="00215B42" w:rsidP="00F57A44">
      <w:pPr>
        <w:spacing w:after="0"/>
        <w:ind w:firstLine="709"/>
        <w:jc w:val="center"/>
        <w:rPr>
          <w:rFonts w:ascii="Times New Roman" w:hAnsi="Times New Roman"/>
          <w:sz w:val="28"/>
          <w:szCs w:val="28"/>
          <w:lang w:val="en-GB"/>
        </w:rPr>
      </w:pPr>
      <w:r w:rsidRPr="006C143C">
        <w:rPr>
          <w:rFonts w:ascii="Times New Roman" w:hAnsi="Times New Roman"/>
          <w:sz w:val="28"/>
          <w:szCs w:val="28"/>
          <w:lang w:val="en-GB"/>
        </w:rPr>
        <w:t xml:space="preserve">(Minutes dated </w:t>
      </w:r>
      <w:r w:rsidR="00603C1C" w:rsidRPr="006C143C">
        <w:rPr>
          <w:rFonts w:ascii="Times New Roman" w:hAnsi="Times New Roman"/>
          <w:sz w:val="28"/>
          <w:szCs w:val="28"/>
          <w:lang w:val="en-GB"/>
        </w:rPr>
        <w:t xml:space="preserve">20.12.2012 </w:t>
      </w:r>
      <w:r w:rsidRPr="006C143C">
        <w:rPr>
          <w:rFonts w:ascii="Times New Roman" w:hAnsi="Times New Roman"/>
          <w:sz w:val="28"/>
          <w:szCs w:val="28"/>
          <w:lang w:val="en-GB"/>
        </w:rPr>
        <w:t>#</w:t>
      </w:r>
      <w:r w:rsidR="00603C1C" w:rsidRPr="006C143C">
        <w:rPr>
          <w:rFonts w:ascii="Times New Roman" w:hAnsi="Times New Roman"/>
          <w:sz w:val="28"/>
          <w:szCs w:val="28"/>
          <w:lang w:val="en-GB"/>
        </w:rPr>
        <w:t> 7 С)</w:t>
      </w:r>
    </w:p>
    <w:p w:rsidR="00F57A44" w:rsidRPr="006C143C" w:rsidRDefault="00F57A44" w:rsidP="00F57A44">
      <w:pPr>
        <w:spacing w:after="0"/>
        <w:ind w:firstLine="709"/>
        <w:jc w:val="center"/>
        <w:rPr>
          <w:rFonts w:ascii="Times New Roman" w:hAnsi="Times New Roman"/>
          <w:sz w:val="28"/>
          <w:szCs w:val="28"/>
          <w:lang w:val="en-GB"/>
        </w:rPr>
      </w:pPr>
    </w:p>
    <w:p w:rsidR="00F57A44" w:rsidRPr="006C143C" w:rsidRDefault="00215B42" w:rsidP="00F57A44">
      <w:pPr>
        <w:tabs>
          <w:tab w:val="left" w:pos="7513"/>
        </w:tabs>
        <w:spacing w:after="0"/>
        <w:jc w:val="both"/>
        <w:rPr>
          <w:rFonts w:ascii="Times New Roman" w:hAnsi="Times New Roman"/>
          <w:sz w:val="28"/>
          <w:szCs w:val="28"/>
          <w:lang w:val="en-GB"/>
        </w:rPr>
      </w:pPr>
      <w:r w:rsidRPr="006C143C">
        <w:rPr>
          <w:rFonts w:ascii="Times New Roman" w:hAnsi="Times New Roman"/>
          <w:sz w:val="28"/>
          <w:szCs w:val="28"/>
          <w:lang w:val="en-GB"/>
        </w:rPr>
        <w:t xml:space="preserve">Odessa                  </w:t>
      </w:r>
      <w:r w:rsidR="00F57A44" w:rsidRPr="006C143C">
        <w:rPr>
          <w:rFonts w:ascii="Times New Roman" w:hAnsi="Times New Roman"/>
          <w:sz w:val="28"/>
          <w:szCs w:val="28"/>
          <w:lang w:val="en-GB"/>
        </w:rPr>
        <w:t xml:space="preserve">                                                                          15.01.-21.02.2013 </w:t>
      </w:r>
    </w:p>
    <w:p w:rsidR="00F57A44" w:rsidRPr="006C143C" w:rsidRDefault="00F57A44" w:rsidP="00F57A44">
      <w:pPr>
        <w:tabs>
          <w:tab w:val="left" w:pos="7513"/>
        </w:tabs>
        <w:spacing w:after="0"/>
        <w:ind w:firstLine="709"/>
        <w:jc w:val="both"/>
        <w:rPr>
          <w:rFonts w:ascii="Times New Roman" w:hAnsi="Times New Roman"/>
          <w:sz w:val="28"/>
          <w:szCs w:val="28"/>
          <w:lang w:val="en-GB"/>
        </w:rPr>
      </w:pPr>
    </w:p>
    <w:p w:rsidR="00671170" w:rsidRPr="006C143C" w:rsidRDefault="0029526A" w:rsidP="00671170">
      <w:pPr>
        <w:tabs>
          <w:tab w:val="left" w:pos="0"/>
        </w:tabs>
        <w:spacing w:after="120" w:line="240" w:lineRule="auto"/>
        <w:ind w:firstLine="709"/>
        <w:jc w:val="both"/>
        <w:rPr>
          <w:rFonts w:ascii="Times New Roman" w:hAnsi="Times New Roman"/>
          <w:b/>
          <w:sz w:val="28"/>
          <w:szCs w:val="28"/>
          <w:lang w:val="en-GB"/>
        </w:rPr>
      </w:pPr>
      <w:r w:rsidRPr="006C143C">
        <w:rPr>
          <w:rFonts w:ascii="Times New Roman" w:hAnsi="Times New Roman"/>
          <w:b/>
          <w:sz w:val="28"/>
          <w:szCs w:val="28"/>
          <w:lang w:val="en-GB"/>
        </w:rPr>
        <w:t>45 representatives of the state executive bodies, 253 representatives of transportation and forwarding organisations and maritime agents altogether took part in the advisory activity</w:t>
      </w:r>
      <w:r w:rsidR="00671170" w:rsidRPr="006C143C">
        <w:rPr>
          <w:rFonts w:ascii="Times New Roman" w:hAnsi="Times New Roman"/>
          <w:b/>
          <w:sz w:val="28"/>
          <w:szCs w:val="28"/>
          <w:lang w:val="en-GB"/>
        </w:rPr>
        <w:t>.</w:t>
      </w:r>
    </w:p>
    <w:p w:rsidR="00671170" w:rsidRPr="006C143C" w:rsidRDefault="00671170" w:rsidP="00F57A44">
      <w:pPr>
        <w:tabs>
          <w:tab w:val="left" w:pos="7513"/>
        </w:tabs>
        <w:spacing w:after="0"/>
        <w:ind w:firstLine="709"/>
        <w:jc w:val="both"/>
        <w:rPr>
          <w:rFonts w:ascii="Times New Roman" w:hAnsi="Times New Roman"/>
          <w:b/>
          <w:sz w:val="28"/>
          <w:szCs w:val="28"/>
          <w:lang w:val="en-GB"/>
        </w:rPr>
      </w:pPr>
    </w:p>
    <w:p w:rsidR="00097866" w:rsidRPr="006C143C" w:rsidRDefault="00097866" w:rsidP="00097866">
      <w:pPr>
        <w:tabs>
          <w:tab w:val="left" w:pos="7513"/>
        </w:tabs>
        <w:spacing w:after="0" w:line="360" w:lineRule="auto"/>
        <w:jc w:val="both"/>
        <w:rPr>
          <w:rFonts w:ascii="Times New Roman" w:hAnsi="Times New Roman"/>
          <w:sz w:val="28"/>
          <w:szCs w:val="28"/>
          <w:lang w:val="en-GB"/>
        </w:rPr>
      </w:pPr>
      <w:r w:rsidRPr="006C143C">
        <w:rPr>
          <w:rFonts w:ascii="Times New Roman" w:hAnsi="Times New Roman"/>
          <w:b/>
          <w:sz w:val="28"/>
          <w:szCs w:val="28"/>
          <w:lang w:val="en-GB"/>
        </w:rPr>
        <w:t xml:space="preserve">І. </w:t>
      </w:r>
      <w:r w:rsidR="002849BE" w:rsidRPr="006C143C">
        <w:rPr>
          <w:rFonts w:ascii="Times New Roman" w:hAnsi="Times New Roman"/>
          <w:b/>
          <w:sz w:val="28"/>
          <w:szCs w:val="28"/>
          <w:lang w:val="en-GB"/>
        </w:rPr>
        <w:t xml:space="preserve">The representatives of the State Customs Service were given consultations </w:t>
      </w:r>
      <w:r w:rsidR="002849BE" w:rsidRPr="006C143C">
        <w:rPr>
          <w:rFonts w:ascii="Times New Roman" w:hAnsi="Times New Roman"/>
          <w:sz w:val="28"/>
          <w:szCs w:val="28"/>
          <w:lang w:val="en-GB"/>
        </w:rPr>
        <w:t xml:space="preserve">each day from </w:t>
      </w:r>
      <w:r w:rsidRPr="006C143C">
        <w:rPr>
          <w:rFonts w:ascii="Times New Roman" w:hAnsi="Times New Roman"/>
          <w:sz w:val="28"/>
          <w:szCs w:val="28"/>
          <w:lang w:val="en-GB"/>
        </w:rPr>
        <w:t>15.01.2013</w:t>
      </w:r>
      <w:r w:rsidR="002849BE" w:rsidRPr="006C143C">
        <w:rPr>
          <w:rFonts w:ascii="Times New Roman" w:hAnsi="Times New Roman"/>
          <w:sz w:val="28"/>
          <w:szCs w:val="28"/>
          <w:lang w:val="en-GB"/>
        </w:rPr>
        <w:t xml:space="preserve"> till</w:t>
      </w:r>
      <w:r w:rsidRPr="006C143C">
        <w:rPr>
          <w:rFonts w:ascii="Times New Roman" w:hAnsi="Times New Roman"/>
          <w:sz w:val="28"/>
          <w:szCs w:val="28"/>
          <w:lang w:val="en-GB"/>
        </w:rPr>
        <w:t xml:space="preserve"> 18</w:t>
      </w:r>
      <w:r w:rsidR="00D2264C" w:rsidRPr="006C143C">
        <w:rPr>
          <w:rFonts w:ascii="Times New Roman" w:hAnsi="Times New Roman"/>
          <w:sz w:val="28"/>
          <w:szCs w:val="28"/>
          <w:lang w:val="en-GB"/>
        </w:rPr>
        <w:t>.01.2013.</w:t>
      </w:r>
      <w:r w:rsidRPr="006C143C">
        <w:rPr>
          <w:rFonts w:ascii="Times New Roman" w:hAnsi="Times New Roman"/>
          <w:sz w:val="28"/>
          <w:szCs w:val="28"/>
          <w:lang w:val="en-GB"/>
        </w:rPr>
        <w:t xml:space="preserve"> </w:t>
      </w:r>
      <w:r w:rsidRPr="006C143C">
        <w:rPr>
          <w:rFonts w:ascii="Times New Roman" w:hAnsi="Times New Roman"/>
          <w:b/>
          <w:sz w:val="28"/>
          <w:szCs w:val="28"/>
          <w:lang w:val="en-GB"/>
        </w:rPr>
        <w:t xml:space="preserve">35 </w:t>
      </w:r>
      <w:r w:rsidR="002849BE" w:rsidRPr="006C143C">
        <w:rPr>
          <w:rFonts w:ascii="Times New Roman" w:hAnsi="Times New Roman"/>
          <w:sz w:val="28"/>
          <w:szCs w:val="28"/>
          <w:lang w:val="en-GB"/>
        </w:rPr>
        <w:t xml:space="preserve">representatives of Pivdenna Customs House </w:t>
      </w:r>
      <w:r w:rsidRPr="006C143C">
        <w:rPr>
          <w:rFonts w:ascii="Times New Roman" w:hAnsi="Times New Roman"/>
          <w:sz w:val="28"/>
          <w:szCs w:val="28"/>
          <w:lang w:val="en-GB"/>
        </w:rPr>
        <w:t>(</w:t>
      </w:r>
      <w:r w:rsidR="002849BE" w:rsidRPr="006C143C">
        <w:rPr>
          <w:rFonts w:ascii="Times New Roman" w:hAnsi="Times New Roman"/>
          <w:sz w:val="28"/>
          <w:szCs w:val="28"/>
          <w:lang w:val="en-GB"/>
        </w:rPr>
        <w:t>Customs Checkpoint “Odessa-Port”</w:t>
      </w:r>
      <w:r w:rsidRPr="006C143C">
        <w:rPr>
          <w:rFonts w:ascii="Times New Roman" w:hAnsi="Times New Roman"/>
          <w:sz w:val="28"/>
          <w:szCs w:val="28"/>
          <w:lang w:val="en-GB"/>
        </w:rPr>
        <w:t xml:space="preserve">, </w:t>
      </w:r>
      <w:r w:rsidR="002849BE" w:rsidRPr="006C143C">
        <w:rPr>
          <w:rFonts w:ascii="Times New Roman" w:hAnsi="Times New Roman"/>
          <w:sz w:val="28"/>
          <w:szCs w:val="28"/>
          <w:lang w:val="en-GB"/>
        </w:rPr>
        <w:t>Customs Checkpoint “Illichivsk”</w:t>
      </w:r>
      <w:r w:rsidRPr="006C143C">
        <w:rPr>
          <w:rFonts w:ascii="Times New Roman" w:hAnsi="Times New Roman"/>
          <w:sz w:val="28"/>
          <w:szCs w:val="28"/>
          <w:lang w:val="en-GB"/>
        </w:rPr>
        <w:t xml:space="preserve">, </w:t>
      </w:r>
      <w:r w:rsidR="002849BE" w:rsidRPr="006C143C">
        <w:rPr>
          <w:rFonts w:ascii="Times New Roman" w:hAnsi="Times New Roman"/>
          <w:sz w:val="28"/>
          <w:szCs w:val="28"/>
          <w:lang w:val="en-GB"/>
        </w:rPr>
        <w:t>Unit for Customs Control Organisation and Unit for Customs Information Technologies were present.</w:t>
      </w:r>
    </w:p>
    <w:p w:rsidR="00097866" w:rsidRPr="006C143C" w:rsidRDefault="007D2779" w:rsidP="00097866">
      <w:pPr>
        <w:tabs>
          <w:tab w:val="left" w:pos="7513"/>
        </w:tabs>
        <w:spacing w:after="0" w:line="360" w:lineRule="auto"/>
        <w:ind w:firstLine="709"/>
        <w:jc w:val="both"/>
        <w:rPr>
          <w:rFonts w:ascii="Times New Roman" w:hAnsi="Times New Roman"/>
          <w:b/>
          <w:sz w:val="28"/>
          <w:szCs w:val="28"/>
          <w:lang w:val="en-GB"/>
        </w:rPr>
      </w:pPr>
      <w:r w:rsidRPr="006C143C">
        <w:rPr>
          <w:rFonts w:ascii="Times New Roman" w:hAnsi="Times New Roman"/>
          <w:b/>
          <w:sz w:val="28"/>
          <w:szCs w:val="28"/>
          <w:lang w:val="en-GB"/>
        </w:rPr>
        <w:t>Issues for Discussion</w:t>
      </w:r>
    </w:p>
    <w:p w:rsidR="00097866" w:rsidRPr="006C143C" w:rsidRDefault="00097866" w:rsidP="00097866">
      <w:pPr>
        <w:spacing w:after="0" w:line="240" w:lineRule="auto"/>
        <w:ind w:firstLine="709"/>
        <w:rPr>
          <w:rFonts w:ascii="Times New Roman" w:hAnsi="Times New Roman"/>
          <w:sz w:val="28"/>
          <w:szCs w:val="28"/>
          <w:lang w:val="en-GB"/>
        </w:rPr>
      </w:pPr>
      <w:r w:rsidRPr="006C143C">
        <w:rPr>
          <w:rFonts w:ascii="Times New Roman" w:hAnsi="Times New Roman"/>
          <w:sz w:val="28"/>
          <w:szCs w:val="28"/>
          <w:lang w:val="en-GB"/>
        </w:rPr>
        <w:t xml:space="preserve">1. </w:t>
      </w:r>
      <w:r w:rsidR="007D2779" w:rsidRPr="006C143C">
        <w:rPr>
          <w:rFonts w:ascii="Times New Roman" w:hAnsi="Times New Roman"/>
          <w:sz w:val="28"/>
          <w:szCs w:val="28"/>
          <w:lang w:val="en-GB"/>
        </w:rPr>
        <w:t>Designation and aim of UIS implementation</w:t>
      </w:r>
      <w:r w:rsidR="00231FC5" w:rsidRPr="006C143C">
        <w:rPr>
          <w:rFonts w:ascii="Times New Roman" w:hAnsi="Times New Roman"/>
          <w:sz w:val="28"/>
          <w:szCs w:val="28"/>
          <w:lang w:val="en-GB"/>
        </w:rPr>
        <w:t>.</w:t>
      </w:r>
    </w:p>
    <w:p w:rsidR="00097866" w:rsidRPr="006C143C" w:rsidRDefault="00097866" w:rsidP="00097866">
      <w:pPr>
        <w:spacing w:after="0" w:line="240" w:lineRule="auto"/>
        <w:ind w:firstLine="709"/>
        <w:rPr>
          <w:rFonts w:ascii="Times New Roman" w:hAnsi="Times New Roman"/>
          <w:sz w:val="28"/>
          <w:szCs w:val="28"/>
          <w:lang w:val="en-GB"/>
        </w:rPr>
      </w:pPr>
      <w:r w:rsidRPr="006C143C">
        <w:rPr>
          <w:rFonts w:ascii="Times New Roman" w:hAnsi="Times New Roman"/>
          <w:sz w:val="28"/>
          <w:szCs w:val="28"/>
          <w:lang w:val="en-GB"/>
        </w:rPr>
        <w:t>1.2.</w:t>
      </w:r>
      <w:r w:rsidR="00231FC5" w:rsidRPr="006C143C">
        <w:rPr>
          <w:rFonts w:ascii="Times New Roman" w:hAnsi="Times New Roman"/>
          <w:sz w:val="28"/>
          <w:szCs w:val="28"/>
          <w:lang w:val="en-GB"/>
        </w:rPr>
        <w:t xml:space="preserve"> List of the users and participants of UIS</w:t>
      </w:r>
      <w:r w:rsidRPr="006C143C">
        <w:rPr>
          <w:rFonts w:ascii="Times New Roman" w:hAnsi="Times New Roman"/>
          <w:sz w:val="28"/>
          <w:szCs w:val="28"/>
          <w:lang w:val="en-GB"/>
        </w:rPr>
        <w:t>.</w:t>
      </w:r>
    </w:p>
    <w:p w:rsidR="00097866" w:rsidRPr="006C143C" w:rsidRDefault="00097866" w:rsidP="00097866">
      <w:pPr>
        <w:spacing w:after="0" w:line="240" w:lineRule="auto"/>
        <w:ind w:firstLine="709"/>
        <w:rPr>
          <w:rFonts w:ascii="Times New Roman" w:hAnsi="Times New Roman"/>
          <w:sz w:val="28"/>
          <w:szCs w:val="28"/>
          <w:lang w:val="en-GB"/>
        </w:rPr>
      </w:pPr>
      <w:r w:rsidRPr="006C143C">
        <w:rPr>
          <w:rFonts w:ascii="Times New Roman" w:hAnsi="Times New Roman"/>
          <w:sz w:val="28"/>
          <w:szCs w:val="28"/>
          <w:lang w:val="en-GB"/>
        </w:rPr>
        <w:t>1.3.</w:t>
      </w:r>
      <w:r w:rsidR="00231FC5" w:rsidRPr="006C143C">
        <w:rPr>
          <w:rFonts w:ascii="Times New Roman" w:hAnsi="Times New Roman"/>
          <w:sz w:val="28"/>
          <w:szCs w:val="28"/>
          <w:lang w:val="en-GB"/>
        </w:rPr>
        <w:t xml:space="preserve"> The first implementation stage</w:t>
      </w:r>
      <w:r w:rsidRPr="006C143C">
        <w:rPr>
          <w:rFonts w:ascii="Times New Roman" w:hAnsi="Times New Roman"/>
          <w:sz w:val="28"/>
          <w:szCs w:val="28"/>
          <w:lang w:val="en-GB"/>
        </w:rPr>
        <w:t>.</w:t>
      </w:r>
    </w:p>
    <w:p w:rsidR="00097866" w:rsidRPr="006C143C" w:rsidRDefault="00097866" w:rsidP="00097866">
      <w:pPr>
        <w:spacing w:after="0" w:line="240" w:lineRule="auto"/>
        <w:ind w:firstLine="709"/>
        <w:rPr>
          <w:rFonts w:ascii="Times New Roman" w:hAnsi="Times New Roman"/>
          <w:sz w:val="28"/>
          <w:szCs w:val="28"/>
          <w:lang w:val="en-GB"/>
        </w:rPr>
      </w:pPr>
      <w:r w:rsidRPr="006C143C">
        <w:rPr>
          <w:rFonts w:ascii="Times New Roman" w:hAnsi="Times New Roman"/>
          <w:sz w:val="28"/>
          <w:szCs w:val="28"/>
          <w:lang w:val="en-GB"/>
        </w:rPr>
        <w:t>1.4.</w:t>
      </w:r>
      <w:r w:rsidR="00231FC5" w:rsidRPr="006C143C">
        <w:rPr>
          <w:rFonts w:ascii="Times New Roman" w:hAnsi="Times New Roman"/>
          <w:sz w:val="28"/>
          <w:szCs w:val="28"/>
          <w:lang w:val="en-GB"/>
        </w:rPr>
        <w:t xml:space="preserve"> </w:t>
      </w:r>
      <w:r w:rsidR="00BF5D53" w:rsidRPr="006C143C">
        <w:rPr>
          <w:rFonts w:ascii="Times New Roman" w:hAnsi="Times New Roman"/>
          <w:sz w:val="28"/>
          <w:szCs w:val="28"/>
          <w:lang w:val="en-GB"/>
        </w:rPr>
        <w:t>Technology of working with Order in UIS – for a forwarding organisation</w:t>
      </w:r>
      <w:r w:rsidRPr="006C143C">
        <w:rPr>
          <w:rFonts w:ascii="Times New Roman" w:hAnsi="Times New Roman"/>
          <w:sz w:val="28"/>
          <w:szCs w:val="28"/>
          <w:lang w:val="en-GB"/>
        </w:rPr>
        <w:t>.</w:t>
      </w:r>
    </w:p>
    <w:p w:rsidR="00097866" w:rsidRPr="006C143C" w:rsidRDefault="00097866" w:rsidP="00097866">
      <w:pPr>
        <w:spacing w:after="0" w:line="240" w:lineRule="auto"/>
        <w:ind w:firstLine="709"/>
        <w:rPr>
          <w:rFonts w:ascii="Times New Roman" w:hAnsi="Times New Roman"/>
          <w:sz w:val="28"/>
          <w:szCs w:val="28"/>
          <w:lang w:val="en-GB"/>
        </w:rPr>
      </w:pPr>
      <w:r w:rsidRPr="006C143C">
        <w:rPr>
          <w:rFonts w:ascii="Times New Roman" w:hAnsi="Times New Roman"/>
          <w:sz w:val="28"/>
          <w:szCs w:val="28"/>
          <w:lang w:val="en-GB"/>
        </w:rPr>
        <w:t>1.5.</w:t>
      </w:r>
      <w:r w:rsidR="00BF5D53" w:rsidRPr="006C143C">
        <w:rPr>
          <w:rFonts w:ascii="Times New Roman" w:hAnsi="Times New Roman"/>
          <w:sz w:val="28"/>
          <w:szCs w:val="28"/>
          <w:lang w:val="en-GB"/>
        </w:rPr>
        <w:t xml:space="preserve"> Technology of working with Order in UIS – for a maritime agency company</w:t>
      </w:r>
      <w:r w:rsidRPr="006C143C">
        <w:rPr>
          <w:rFonts w:ascii="Times New Roman" w:hAnsi="Times New Roman"/>
          <w:sz w:val="28"/>
          <w:szCs w:val="28"/>
          <w:lang w:val="en-GB"/>
        </w:rPr>
        <w:t>.</w:t>
      </w:r>
    </w:p>
    <w:p w:rsidR="00097866" w:rsidRPr="006C143C" w:rsidRDefault="00BF5D53" w:rsidP="00097866">
      <w:pPr>
        <w:pStyle w:val="2"/>
        <w:numPr>
          <w:ilvl w:val="0"/>
          <w:numId w:val="6"/>
        </w:numPr>
        <w:ind w:left="0" w:firstLine="709"/>
        <w:rPr>
          <w:rFonts w:ascii="Times New Roman" w:hAnsi="Times New Roman" w:cs="Times New Roman"/>
          <w:b w:val="0"/>
          <w:color w:val="auto"/>
          <w:sz w:val="28"/>
          <w:szCs w:val="28"/>
          <w:lang w:val="en-GB"/>
        </w:rPr>
      </w:pPr>
      <w:r w:rsidRPr="006C143C">
        <w:rPr>
          <w:rFonts w:ascii="Times New Roman" w:hAnsi="Times New Roman" w:cs="Times New Roman"/>
          <w:b w:val="0"/>
          <w:color w:val="auto"/>
          <w:sz w:val="28"/>
          <w:szCs w:val="28"/>
          <w:lang w:val="en-GB"/>
        </w:rPr>
        <w:t>Work place of the customs personnel</w:t>
      </w:r>
    </w:p>
    <w:p w:rsidR="00097866" w:rsidRPr="006C143C" w:rsidRDefault="00097866" w:rsidP="00097866">
      <w:pPr>
        <w:spacing w:after="0" w:line="240" w:lineRule="auto"/>
        <w:ind w:firstLine="709"/>
        <w:rPr>
          <w:rFonts w:ascii="Times New Roman" w:hAnsi="Times New Roman"/>
          <w:sz w:val="28"/>
          <w:szCs w:val="28"/>
          <w:lang w:val="en-GB"/>
        </w:rPr>
      </w:pPr>
      <w:r w:rsidRPr="006C143C">
        <w:rPr>
          <w:rFonts w:ascii="Times New Roman" w:hAnsi="Times New Roman"/>
          <w:sz w:val="28"/>
          <w:szCs w:val="28"/>
          <w:lang w:val="en-GB"/>
        </w:rPr>
        <w:t>2.1.</w:t>
      </w:r>
      <w:r w:rsidR="00BF5D53" w:rsidRPr="006C143C">
        <w:rPr>
          <w:rFonts w:ascii="Times New Roman" w:hAnsi="Times New Roman"/>
          <w:sz w:val="28"/>
          <w:szCs w:val="28"/>
          <w:lang w:val="en-GB"/>
        </w:rPr>
        <w:t xml:space="preserve"> Principal menu items</w:t>
      </w:r>
      <w:r w:rsidRPr="006C143C">
        <w:rPr>
          <w:rFonts w:ascii="Times New Roman" w:hAnsi="Times New Roman"/>
          <w:sz w:val="28"/>
          <w:szCs w:val="28"/>
          <w:lang w:val="en-GB"/>
        </w:rPr>
        <w:t>:</w:t>
      </w:r>
    </w:p>
    <w:p w:rsidR="00097866" w:rsidRPr="006C143C" w:rsidRDefault="00BF2009" w:rsidP="00097866">
      <w:pPr>
        <w:pStyle w:val="a3"/>
        <w:numPr>
          <w:ilvl w:val="2"/>
          <w:numId w:val="5"/>
        </w:numPr>
        <w:spacing w:after="0" w:line="240" w:lineRule="auto"/>
        <w:ind w:left="0" w:firstLine="709"/>
        <w:rPr>
          <w:rFonts w:ascii="Times New Roman" w:hAnsi="Times New Roman"/>
          <w:sz w:val="28"/>
          <w:szCs w:val="28"/>
          <w:lang w:val="en-GB"/>
        </w:rPr>
      </w:pPr>
      <w:r w:rsidRPr="006C143C">
        <w:rPr>
          <w:rFonts w:ascii="Times New Roman" w:hAnsi="Times New Roman"/>
          <w:sz w:val="28"/>
          <w:szCs w:val="28"/>
          <w:lang w:val="en-GB"/>
        </w:rPr>
        <w:t>“Log-in”</w:t>
      </w:r>
    </w:p>
    <w:p w:rsidR="00097866" w:rsidRPr="006C143C" w:rsidRDefault="00BF2009" w:rsidP="00097866">
      <w:pPr>
        <w:pStyle w:val="a3"/>
        <w:numPr>
          <w:ilvl w:val="2"/>
          <w:numId w:val="5"/>
        </w:numPr>
        <w:spacing w:after="0" w:line="240" w:lineRule="auto"/>
        <w:ind w:left="0" w:firstLine="709"/>
        <w:rPr>
          <w:rFonts w:ascii="Times New Roman" w:hAnsi="Times New Roman"/>
          <w:sz w:val="28"/>
          <w:szCs w:val="28"/>
          <w:lang w:val="en-GB"/>
        </w:rPr>
      </w:pPr>
      <w:r w:rsidRPr="006C143C">
        <w:rPr>
          <w:rFonts w:ascii="Times New Roman" w:hAnsi="Times New Roman"/>
          <w:sz w:val="28"/>
          <w:szCs w:val="28"/>
          <w:lang w:val="en-GB"/>
        </w:rPr>
        <w:t>“Documents”</w:t>
      </w:r>
    </w:p>
    <w:p w:rsidR="00097866" w:rsidRPr="006C143C" w:rsidRDefault="00097866" w:rsidP="00097866">
      <w:pPr>
        <w:spacing w:after="0" w:line="240" w:lineRule="auto"/>
        <w:ind w:firstLine="709"/>
        <w:rPr>
          <w:rFonts w:ascii="Times New Roman" w:hAnsi="Times New Roman"/>
          <w:sz w:val="28"/>
          <w:szCs w:val="28"/>
          <w:lang w:val="en-GB"/>
        </w:rPr>
      </w:pPr>
      <w:r w:rsidRPr="006C143C">
        <w:rPr>
          <w:rFonts w:ascii="Times New Roman" w:hAnsi="Times New Roman"/>
          <w:sz w:val="28"/>
          <w:szCs w:val="28"/>
          <w:lang w:val="en-GB"/>
        </w:rPr>
        <w:t>2.2.</w:t>
      </w:r>
      <w:r w:rsidR="00BF2009" w:rsidRPr="006C143C">
        <w:rPr>
          <w:rFonts w:ascii="Times New Roman" w:hAnsi="Times New Roman"/>
          <w:sz w:val="28"/>
          <w:szCs w:val="28"/>
          <w:lang w:val="en-GB"/>
        </w:rPr>
        <w:t xml:space="preserve"> Log-in</w:t>
      </w:r>
    </w:p>
    <w:p w:rsidR="00097866" w:rsidRPr="006C143C" w:rsidRDefault="00097866" w:rsidP="00097866">
      <w:pPr>
        <w:spacing w:after="0" w:line="240" w:lineRule="auto"/>
        <w:ind w:firstLine="709"/>
        <w:rPr>
          <w:rFonts w:ascii="Times New Roman" w:hAnsi="Times New Roman"/>
          <w:sz w:val="28"/>
          <w:szCs w:val="28"/>
          <w:lang w:val="en-GB"/>
        </w:rPr>
      </w:pPr>
      <w:r w:rsidRPr="006C143C">
        <w:rPr>
          <w:rFonts w:ascii="Times New Roman" w:hAnsi="Times New Roman"/>
          <w:sz w:val="28"/>
          <w:szCs w:val="28"/>
          <w:lang w:val="en-GB"/>
        </w:rPr>
        <w:t>2.3.</w:t>
      </w:r>
      <w:r w:rsidR="00BF2009" w:rsidRPr="006C143C">
        <w:rPr>
          <w:rFonts w:ascii="Times New Roman" w:hAnsi="Times New Roman"/>
          <w:sz w:val="28"/>
          <w:szCs w:val="28"/>
          <w:lang w:val="en-GB"/>
        </w:rPr>
        <w:t xml:space="preserve"> Electronic Order</w:t>
      </w:r>
      <w:r w:rsidRPr="006C143C">
        <w:rPr>
          <w:rFonts w:ascii="Times New Roman" w:hAnsi="Times New Roman"/>
          <w:sz w:val="28"/>
          <w:szCs w:val="28"/>
          <w:lang w:val="en-GB"/>
        </w:rPr>
        <w:t xml:space="preserve">. </w:t>
      </w:r>
      <w:r w:rsidR="00BF2009" w:rsidRPr="006C143C">
        <w:rPr>
          <w:rFonts w:ascii="Times New Roman" w:hAnsi="Times New Roman"/>
          <w:sz w:val="28"/>
          <w:szCs w:val="28"/>
          <w:lang w:val="en-GB"/>
        </w:rPr>
        <w:t>Lists of Orders</w:t>
      </w:r>
      <w:r w:rsidRPr="006C143C">
        <w:rPr>
          <w:rFonts w:ascii="Times New Roman" w:hAnsi="Times New Roman"/>
          <w:sz w:val="28"/>
          <w:szCs w:val="28"/>
          <w:lang w:val="en-GB"/>
        </w:rPr>
        <w:t>:</w:t>
      </w:r>
    </w:p>
    <w:p w:rsidR="00097866" w:rsidRPr="006C143C" w:rsidRDefault="00BF2009" w:rsidP="00097866">
      <w:pPr>
        <w:pStyle w:val="a3"/>
        <w:numPr>
          <w:ilvl w:val="0"/>
          <w:numId w:val="4"/>
        </w:numPr>
        <w:spacing w:after="0" w:line="240" w:lineRule="auto"/>
        <w:ind w:left="0" w:firstLine="709"/>
        <w:rPr>
          <w:rFonts w:ascii="Times New Roman" w:hAnsi="Times New Roman"/>
          <w:sz w:val="28"/>
          <w:szCs w:val="28"/>
          <w:lang w:val="en-GB"/>
        </w:rPr>
      </w:pPr>
      <w:r w:rsidRPr="006C143C">
        <w:rPr>
          <w:rFonts w:ascii="Times New Roman" w:hAnsi="Times New Roman"/>
          <w:sz w:val="28"/>
          <w:szCs w:val="28"/>
          <w:lang w:val="en-GB"/>
        </w:rPr>
        <w:t>“Processed Order”</w:t>
      </w:r>
    </w:p>
    <w:p w:rsidR="00097866" w:rsidRPr="006C143C" w:rsidRDefault="00BF2009" w:rsidP="00097866">
      <w:pPr>
        <w:pStyle w:val="a3"/>
        <w:numPr>
          <w:ilvl w:val="0"/>
          <w:numId w:val="4"/>
        </w:numPr>
        <w:spacing w:after="0" w:line="240" w:lineRule="auto"/>
        <w:ind w:left="0" w:firstLine="709"/>
        <w:rPr>
          <w:rFonts w:ascii="Times New Roman" w:hAnsi="Times New Roman"/>
          <w:sz w:val="28"/>
          <w:szCs w:val="28"/>
          <w:lang w:val="en-GB"/>
        </w:rPr>
      </w:pPr>
      <w:r w:rsidRPr="006C143C">
        <w:rPr>
          <w:rFonts w:ascii="Times New Roman" w:hAnsi="Times New Roman"/>
          <w:sz w:val="28"/>
          <w:szCs w:val="28"/>
          <w:lang w:val="en-GB"/>
        </w:rPr>
        <w:t>“</w:t>
      </w:r>
      <w:r w:rsidR="006C143C" w:rsidRPr="006C143C">
        <w:rPr>
          <w:rFonts w:ascii="Times New Roman" w:hAnsi="Times New Roman"/>
          <w:sz w:val="28"/>
          <w:szCs w:val="28"/>
          <w:lang w:val="en-GB"/>
        </w:rPr>
        <w:t>Initialled</w:t>
      </w:r>
      <w:r w:rsidRPr="006C143C">
        <w:rPr>
          <w:rFonts w:ascii="Times New Roman" w:hAnsi="Times New Roman"/>
          <w:sz w:val="28"/>
          <w:szCs w:val="28"/>
          <w:lang w:val="en-GB"/>
        </w:rPr>
        <w:t xml:space="preserve"> Orders”</w:t>
      </w:r>
    </w:p>
    <w:p w:rsidR="00097866" w:rsidRPr="006C143C" w:rsidRDefault="00BF2009" w:rsidP="00097866">
      <w:pPr>
        <w:pStyle w:val="a3"/>
        <w:numPr>
          <w:ilvl w:val="0"/>
          <w:numId w:val="4"/>
        </w:numPr>
        <w:spacing w:after="0" w:line="240" w:lineRule="auto"/>
        <w:ind w:left="0" w:firstLine="709"/>
        <w:rPr>
          <w:rFonts w:ascii="Times New Roman" w:hAnsi="Times New Roman"/>
          <w:sz w:val="28"/>
          <w:szCs w:val="28"/>
          <w:lang w:val="en-GB"/>
        </w:rPr>
      </w:pPr>
      <w:r w:rsidRPr="006C143C">
        <w:rPr>
          <w:rFonts w:ascii="Times New Roman" w:hAnsi="Times New Roman"/>
          <w:sz w:val="28"/>
          <w:szCs w:val="28"/>
          <w:lang w:val="en-GB"/>
        </w:rPr>
        <w:t>“Logbook”</w:t>
      </w:r>
    </w:p>
    <w:p w:rsidR="00097866" w:rsidRPr="006C143C" w:rsidRDefault="00097866" w:rsidP="00097866">
      <w:pPr>
        <w:spacing w:after="0" w:line="240" w:lineRule="auto"/>
        <w:ind w:firstLine="709"/>
        <w:rPr>
          <w:rFonts w:ascii="Times New Roman" w:hAnsi="Times New Roman"/>
          <w:sz w:val="28"/>
          <w:szCs w:val="28"/>
          <w:lang w:val="en-GB"/>
        </w:rPr>
      </w:pPr>
      <w:r w:rsidRPr="006C143C">
        <w:rPr>
          <w:rFonts w:ascii="Times New Roman" w:hAnsi="Times New Roman"/>
          <w:sz w:val="28"/>
          <w:szCs w:val="28"/>
          <w:lang w:val="en-GB"/>
        </w:rPr>
        <w:t>2.4.</w:t>
      </w:r>
      <w:r w:rsidR="00BF2009" w:rsidRPr="006C143C">
        <w:rPr>
          <w:rFonts w:ascii="Times New Roman" w:hAnsi="Times New Roman"/>
          <w:sz w:val="28"/>
          <w:szCs w:val="28"/>
          <w:lang w:val="en-GB"/>
        </w:rPr>
        <w:t xml:space="preserve"> Electronic Order. Designation of UIS control forms</w:t>
      </w:r>
    </w:p>
    <w:p w:rsidR="00097866" w:rsidRPr="006C143C" w:rsidRDefault="00097866" w:rsidP="00097866">
      <w:pPr>
        <w:spacing w:after="0" w:line="240" w:lineRule="auto"/>
        <w:ind w:firstLine="709"/>
        <w:rPr>
          <w:rFonts w:ascii="Times New Roman" w:hAnsi="Times New Roman"/>
          <w:sz w:val="28"/>
          <w:szCs w:val="28"/>
          <w:lang w:val="en-GB"/>
        </w:rPr>
      </w:pPr>
      <w:r w:rsidRPr="006C143C">
        <w:rPr>
          <w:rFonts w:ascii="Times New Roman" w:hAnsi="Times New Roman"/>
          <w:sz w:val="28"/>
          <w:szCs w:val="28"/>
          <w:lang w:val="en-GB"/>
        </w:rPr>
        <w:t>2.5.</w:t>
      </w:r>
      <w:r w:rsidR="00BF2009" w:rsidRPr="006C143C">
        <w:rPr>
          <w:rFonts w:ascii="Times New Roman" w:hAnsi="Times New Roman"/>
          <w:sz w:val="28"/>
          <w:szCs w:val="28"/>
          <w:lang w:val="en-GB"/>
        </w:rPr>
        <w:t xml:space="preserve"> Electronic Order</w:t>
      </w:r>
      <w:r w:rsidRPr="006C143C">
        <w:rPr>
          <w:rFonts w:ascii="Times New Roman" w:hAnsi="Times New Roman"/>
          <w:sz w:val="28"/>
          <w:szCs w:val="28"/>
          <w:lang w:val="en-GB"/>
        </w:rPr>
        <w:t xml:space="preserve">. </w:t>
      </w:r>
      <w:r w:rsidR="00BF2009" w:rsidRPr="006C143C">
        <w:rPr>
          <w:rFonts w:ascii="Times New Roman" w:hAnsi="Times New Roman"/>
          <w:sz w:val="28"/>
          <w:szCs w:val="28"/>
          <w:lang w:val="en-GB"/>
        </w:rPr>
        <w:t xml:space="preserve">Order </w:t>
      </w:r>
      <w:r w:rsidR="006C143C" w:rsidRPr="006C143C">
        <w:rPr>
          <w:rFonts w:ascii="Times New Roman" w:hAnsi="Times New Roman"/>
          <w:sz w:val="28"/>
          <w:szCs w:val="28"/>
          <w:lang w:val="en-GB"/>
        </w:rPr>
        <w:t>initialling</w:t>
      </w:r>
      <w:r w:rsidR="00BF2009" w:rsidRPr="006C143C">
        <w:rPr>
          <w:rFonts w:ascii="Times New Roman" w:hAnsi="Times New Roman"/>
          <w:sz w:val="28"/>
          <w:szCs w:val="28"/>
          <w:lang w:val="en-GB"/>
        </w:rPr>
        <w:t xml:space="preserve"> in UIS</w:t>
      </w:r>
    </w:p>
    <w:p w:rsidR="00097866" w:rsidRPr="006C143C" w:rsidRDefault="00097866" w:rsidP="00097866">
      <w:pPr>
        <w:spacing w:after="0" w:line="240" w:lineRule="auto"/>
        <w:ind w:firstLine="709"/>
        <w:rPr>
          <w:rFonts w:ascii="Times New Roman" w:hAnsi="Times New Roman"/>
          <w:sz w:val="28"/>
          <w:szCs w:val="28"/>
          <w:lang w:val="en-GB"/>
        </w:rPr>
      </w:pPr>
      <w:r w:rsidRPr="006C143C">
        <w:rPr>
          <w:rFonts w:ascii="Times New Roman" w:hAnsi="Times New Roman"/>
          <w:sz w:val="28"/>
          <w:szCs w:val="28"/>
          <w:lang w:val="en-GB"/>
        </w:rPr>
        <w:t>2.6.</w:t>
      </w:r>
      <w:r w:rsidR="00BF2009" w:rsidRPr="006C143C">
        <w:rPr>
          <w:rFonts w:ascii="Times New Roman" w:hAnsi="Times New Roman"/>
          <w:sz w:val="28"/>
          <w:szCs w:val="28"/>
          <w:lang w:val="en-GB"/>
        </w:rPr>
        <w:t xml:space="preserve"> Additional functions</w:t>
      </w:r>
    </w:p>
    <w:p w:rsidR="00097866" w:rsidRPr="006C143C" w:rsidRDefault="00097866" w:rsidP="00097866">
      <w:pPr>
        <w:spacing w:after="0" w:line="240" w:lineRule="auto"/>
        <w:ind w:firstLine="709"/>
        <w:rPr>
          <w:rFonts w:ascii="Times New Roman" w:hAnsi="Times New Roman"/>
          <w:sz w:val="28"/>
          <w:szCs w:val="28"/>
          <w:lang w:val="en-GB"/>
        </w:rPr>
      </w:pPr>
      <w:r w:rsidRPr="006C143C">
        <w:rPr>
          <w:rFonts w:ascii="Times New Roman" w:hAnsi="Times New Roman"/>
          <w:sz w:val="28"/>
          <w:szCs w:val="28"/>
          <w:lang w:val="en-GB"/>
        </w:rPr>
        <w:lastRenderedPageBreak/>
        <w:t>2.7.</w:t>
      </w:r>
      <w:r w:rsidR="00BF2009" w:rsidRPr="006C143C">
        <w:rPr>
          <w:rFonts w:ascii="Times New Roman" w:hAnsi="Times New Roman"/>
          <w:sz w:val="28"/>
          <w:szCs w:val="28"/>
          <w:lang w:val="en-GB"/>
        </w:rPr>
        <w:t xml:space="preserve"> Information accessible to the forwarding organization after the customs body personnel </w:t>
      </w:r>
      <w:r w:rsidR="006C143C" w:rsidRPr="006C143C">
        <w:rPr>
          <w:rFonts w:ascii="Times New Roman" w:hAnsi="Times New Roman"/>
          <w:sz w:val="28"/>
          <w:szCs w:val="28"/>
          <w:lang w:val="en-GB"/>
        </w:rPr>
        <w:t>initialling</w:t>
      </w:r>
      <w:r w:rsidR="00BF2009" w:rsidRPr="006C143C">
        <w:rPr>
          <w:rFonts w:ascii="Times New Roman" w:hAnsi="Times New Roman"/>
          <w:sz w:val="28"/>
          <w:szCs w:val="28"/>
          <w:lang w:val="en-GB"/>
        </w:rPr>
        <w:t xml:space="preserve"> </w:t>
      </w:r>
    </w:p>
    <w:p w:rsidR="00097866" w:rsidRPr="006C143C" w:rsidRDefault="00BF2009" w:rsidP="00097866">
      <w:pPr>
        <w:pStyle w:val="2"/>
        <w:numPr>
          <w:ilvl w:val="0"/>
          <w:numId w:val="6"/>
        </w:numPr>
        <w:spacing w:before="0" w:line="240" w:lineRule="auto"/>
        <w:rPr>
          <w:rFonts w:ascii="Times New Roman" w:hAnsi="Times New Roman" w:cs="Times New Roman"/>
          <w:b w:val="0"/>
          <w:color w:val="auto"/>
          <w:sz w:val="28"/>
          <w:szCs w:val="28"/>
          <w:lang w:val="en-GB"/>
        </w:rPr>
      </w:pPr>
      <w:r w:rsidRPr="006C143C">
        <w:rPr>
          <w:rFonts w:ascii="Times New Roman" w:hAnsi="Times New Roman" w:cs="Times New Roman"/>
          <w:b w:val="0"/>
          <w:color w:val="auto"/>
          <w:sz w:val="28"/>
          <w:szCs w:val="28"/>
          <w:lang w:val="en-GB"/>
        </w:rPr>
        <w:t>Conclusive part</w:t>
      </w:r>
    </w:p>
    <w:p w:rsidR="00097866" w:rsidRPr="006C143C" w:rsidRDefault="00097866" w:rsidP="00097866">
      <w:pPr>
        <w:spacing w:after="0" w:line="240" w:lineRule="auto"/>
        <w:ind w:firstLine="709"/>
        <w:rPr>
          <w:rFonts w:ascii="Times New Roman" w:hAnsi="Times New Roman"/>
          <w:sz w:val="28"/>
          <w:szCs w:val="28"/>
          <w:lang w:val="en-GB"/>
        </w:rPr>
      </w:pPr>
      <w:r w:rsidRPr="006C143C">
        <w:rPr>
          <w:rFonts w:ascii="Times New Roman" w:hAnsi="Times New Roman"/>
          <w:sz w:val="28"/>
          <w:szCs w:val="28"/>
          <w:lang w:val="en-GB"/>
        </w:rPr>
        <w:t>3.1.</w:t>
      </w:r>
      <w:r w:rsidR="00BF2009" w:rsidRPr="006C143C">
        <w:rPr>
          <w:rFonts w:ascii="Times New Roman" w:hAnsi="Times New Roman"/>
          <w:sz w:val="28"/>
          <w:szCs w:val="28"/>
          <w:lang w:val="en-GB"/>
        </w:rPr>
        <w:t xml:space="preserve"> Responsibility of each participant of Order processing</w:t>
      </w:r>
    </w:p>
    <w:p w:rsidR="00097866" w:rsidRPr="006C143C" w:rsidRDefault="00097866" w:rsidP="00097866">
      <w:pPr>
        <w:tabs>
          <w:tab w:val="left" w:pos="7513"/>
        </w:tabs>
        <w:spacing w:after="0" w:line="240" w:lineRule="auto"/>
        <w:ind w:firstLine="709"/>
        <w:jc w:val="both"/>
        <w:rPr>
          <w:rFonts w:ascii="Times New Roman" w:hAnsi="Times New Roman"/>
          <w:sz w:val="28"/>
          <w:szCs w:val="28"/>
          <w:lang w:val="en-GB"/>
        </w:rPr>
      </w:pPr>
      <w:r w:rsidRPr="006C143C">
        <w:rPr>
          <w:rFonts w:ascii="Times New Roman" w:hAnsi="Times New Roman"/>
          <w:sz w:val="28"/>
          <w:szCs w:val="28"/>
          <w:lang w:val="en-GB"/>
        </w:rPr>
        <w:t>3.2.</w:t>
      </w:r>
      <w:r w:rsidR="00BF2009" w:rsidRPr="006C143C">
        <w:rPr>
          <w:rFonts w:ascii="Times New Roman" w:hAnsi="Times New Roman"/>
          <w:sz w:val="28"/>
          <w:szCs w:val="28"/>
          <w:lang w:val="en-GB"/>
        </w:rPr>
        <w:t xml:space="preserve"> The following stages of UIS implementation</w:t>
      </w:r>
      <w:r w:rsidRPr="006C143C">
        <w:rPr>
          <w:rFonts w:ascii="Times New Roman" w:hAnsi="Times New Roman"/>
          <w:sz w:val="28"/>
          <w:szCs w:val="28"/>
          <w:lang w:val="en-GB"/>
        </w:rPr>
        <w:t>.</w:t>
      </w:r>
    </w:p>
    <w:p w:rsidR="00097866" w:rsidRPr="006C143C" w:rsidRDefault="00097866" w:rsidP="00F57A44">
      <w:pPr>
        <w:tabs>
          <w:tab w:val="left" w:pos="7513"/>
        </w:tabs>
        <w:spacing w:after="0"/>
        <w:ind w:firstLine="709"/>
        <w:jc w:val="both"/>
        <w:rPr>
          <w:rFonts w:ascii="Times New Roman" w:hAnsi="Times New Roman"/>
          <w:b/>
          <w:sz w:val="28"/>
          <w:szCs w:val="28"/>
          <w:lang w:val="en-GB"/>
        </w:rPr>
      </w:pPr>
    </w:p>
    <w:p w:rsidR="00F57A44" w:rsidRPr="006C143C" w:rsidRDefault="00097866" w:rsidP="00855D99">
      <w:pPr>
        <w:tabs>
          <w:tab w:val="left" w:pos="7513"/>
        </w:tabs>
        <w:spacing w:after="0" w:line="360" w:lineRule="auto"/>
        <w:jc w:val="both"/>
        <w:rPr>
          <w:rFonts w:ascii="Times New Roman" w:hAnsi="Times New Roman"/>
          <w:sz w:val="28"/>
          <w:szCs w:val="28"/>
          <w:lang w:val="en-GB"/>
        </w:rPr>
      </w:pPr>
      <w:r w:rsidRPr="006C143C">
        <w:rPr>
          <w:rFonts w:ascii="Times New Roman" w:hAnsi="Times New Roman"/>
          <w:b/>
          <w:sz w:val="28"/>
          <w:szCs w:val="28"/>
          <w:lang w:val="en-GB"/>
        </w:rPr>
        <w:t>І</w:t>
      </w:r>
      <w:r w:rsidR="00855D99" w:rsidRPr="006C143C">
        <w:rPr>
          <w:rFonts w:ascii="Times New Roman" w:hAnsi="Times New Roman"/>
          <w:b/>
          <w:sz w:val="28"/>
          <w:szCs w:val="28"/>
          <w:lang w:val="en-GB"/>
        </w:rPr>
        <w:t xml:space="preserve">І. </w:t>
      </w:r>
      <w:r w:rsidR="00F57A44" w:rsidRPr="006C143C">
        <w:rPr>
          <w:rFonts w:ascii="Times New Roman" w:hAnsi="Times New Roman"/>
          <w:b/>
          <w:sz w:val="28"/>
          <w:szCs w:val="28"/>
          <w:lang w:val="en-GB"/>
        </w:rPr>
        <w:t>Т</w:t>
      </w:r>
      <w:r w:rsidR="00BF2009" w:rsidRPr="006C143C">
        <w:rPr>
          <w:rFonts w:ascii="Times New Roman" w:hAnsi="Times New Roman"/>
          <w:b/>
          <w:sz w:val="28"/>
          <w:szCs w:val="28"/>
          <w:lang w:val="en-GB"/>
        </w:rPr>
        <w:t>F</w:t>
      </w:r>
      <w:r w:rsidR="00F57A44" w:rsidRPr="006C143C">
        <w:rPr>
          <w:rFonts w:ascii="Times New Roman" w:hAnsi="Times New Roman"/>
          <w:b/>
          <w:sz w:val="28"/>
          <w:szCs w:val="28"/>
          <w:lang w:val="en-GB"/>
        </w:rPr>
        <w:t>О</w:t>
      </w:r>
      <w:r w:rsidR="00F57A44" w:rsidRPr="006C143C">
        <w:rPr>
          <w:rFonts w:ascii="Times New Roman" w:hAnsi="Times New Roman"/>
          <w:sz w:val="28"/>
          <w:szCs w:val="28"/>
          <w:lang w:val="en-GB"/>
        </w:rPr>
        <w:t xml:space="preserve"> </w:t>
      </w:r>
      <w:r w:rsidR="00BF2009" w:rsidRPr="006C143C">
        <w:rPr>
          <w:rFonts w:ascii="Times New Roman" w:hAnsi="Times New Roman"/>
          <w:b/>
          <w:sz w:val="28"/>
          <w:szCs w:val="28"/>
          <w:lang w:val="en-GB"/>
        </w:rPr>
        <w:t>representatives:</w:t>
      </w:r>
      <w:r w:rsidR="00BF2009" w:rsidRPr="006C143C">
        <w:rPr>
          <w:rFonts w:ascii="Times New Roman" w:hAnsi="Times New Roman"/>
          <w:sz w:val="28"/>
          <w:szCs w:val="28"/>
          <w:lang w:val="en-GB"/>
        </w:rPr>
        <w:t xml:space="preserve"> </w:t>
      </w:r>
      <w:r w:rsidR="00F57A44" w:rsidRPr="006C143C">
        <w:rPr>
          <w:rFonts w:ascii="Times New Roman" w:hAnsi="Times New Roman"/>
          <w:sz w:val="28"/>
          <w:szCs w:val="28"/>
          <w:lang w:val="en-GB"/>
        </w:rPr>
        <w:t>22.01, 23.01, 24.01, 25.01, 28.01, 29.01, 30.01, 0</w:t>
      </w:r>
      <w:r w:rsidR="00D2264C" w:rsidRPr="006C143C">
        <w:rPr>
          <w:rFonts w:ascii="Times New Roman" w:hAnsi="Times New Roman"/>
          <w:sz w:val="28"/>
          <w:szCs w:val="28"/>
          <w:lang w:val="en-GB"/>
        </w:rPr>
        <w:t xml:space="preserve">4.02.2013 </w:t>
      </w:r>
      <w:r w:rsidR="00BF2009" w:rsidRPr="006C143C">
        <w:rPr>
          <w:rFonts w:ascii="Times New Roman" w:hAnsi="Times New Roman"/>
          <w:sz w:val="28"/>
          <w:szCs w:val="28"/>
          <w:lang w:val="en-GB"/>
        </w:rPr>
        <w:t>– 2 groups each day.</w:t>
      </w:r>
      <w:r w:rsidR="00F57A44" w:rsidRPr="006C143C">
        <w:rPr>
          <w:rFonts w:ascii="Times New Roman" w:hAnsi="Times New Roman"/>
          <w:sz w:val="28"/>
          <w:szCs w:val="28"/>
          <w:lang w:val="en-GB"/>
        </w:rPr>
        <w:t xml:space="preserve"> </w:t>
      </w:r>
      <w:r w:rsidR="00F57A44" w:rsidRPr="006C143C">
        <w:rPr>
          <w:rFonts w:ascii="Times New Roman" w:hAnsi="Times New Roman"/>
          <w:b/>
          <w:sz w:val="28"/>
          <w:szCs w:val="28"/>
          <w:lang w:val="en-GB"/>
        </w:rPr>
        <w:t xml:space="preserve">239 </w:t>
      </w:r>
      <w:r w:rsidR="00BF2009" w:rsidRPr="006C143C">
        <w:rPr>
          <w:rFonts w:ascii="Times New Roman" w:hAnsi="Times New Roman"/>
          <w:sz w:val="28"/>
          <w:szCs w:val="28"/>
          <w:lang w:val="en-GB"/>
        </w:rPr>
        <w:t>representatives</w:t>
      </w:r>
      <w:r w:rsidR="00F57A44" w:rsidRPr="006C143C">
        <w:rPr>
          <w:rFonts w:ascii="Times New Roman" w:hAnsi="Times New Roman"/>
          <w:sz w:val="28"/>
          <w:szCs w:val="28"/>
          <w:lang w:val="en-GB"/>
        </w:rPr>
        <w:t xml:space="preserve"> </w:t>
      </w:r>
      <w:r w:rsidR="006544F9" w:rsidRPr="006C143C">
        <w:rPr>
          <w:rFonts w:ascii="Times New Roman" w:hAnsi="Times New Roman"/>
          <w:sz w:val="28"/>
          <w:szCs w:val="28"/>
          <w:lang w:val="en-GB"/>
        </w:rPr>
        <w:t>of</w:t>
      </w:r>
      <w:r w:rsidR="00D2264C" w:rsidRPr="006C143C">
        <w:rPr>
          <w:rFonts w:ascii="Times New Roman" w:hAnsi="Times New Roman"/>
          <w:sz w:val="28"/>
          <w:szCs w:val="28"/>
          <w:lang w:val="en-GB"/>
        </w:rPr>
        <w:t xml:space="preserve"> </w:t>
      </w:r>
      <w:r w:rsidR="00F57A44" w:rsidRPr="006C143C">
        <w:rPr>
          <w:rFonts w:ascii="Times New Roman" w:hAnsi="Times New Roman"/>
          <w:b/>
          <w:sz w:val="28"/>
          <w:szCs w:val="28"/>
          <w:lang w:val="en-GB"/>
        </w:rPr>
        <w:t xml:space="preserve">152 </w:t>
      </w:r>
      <w:r w:rsidR="006544F9" w:rsidRPr="006C143C">
        <w:rPr>
          <w:rFonts w:ascii="Times New Roman" w:hAnsi="Times New Roman"/>
          <w:sz w:val="28"/>
          <w:szCs w:val="28"/>
          <w:lang w:val="en-GB"/>
        </w:rPr>
        <w:t>forwarding organisations were present</w:t>
      </w:r>
      <w:r w:rsidR="00F57A44" w:rsidRPr="006C143C">
        <w:rPr>
          <w:rFonts w:ascii="Times New Roman" w:hAnsi="Times New Roman"/>
          <w:sz w:val="28"/>
          <w:szCs w:val="28"/>
          <w:lang w:val="en-GB"/>
        </w:rPr>
        <w:t>.</w:t>
      </w:r>
    </w:p>
    <w:p w:rsidR="00F57A44" w:rsidRPr="006C143C" w:rsidRDefault="00855D99" w:rsidP="00855D99">
      <w:pPr>
        <w:tabs>
          <w:tab w:val="left" w:pos="7513"/>
        </w:tabs>
        <w:spacing w:after="0" w:line="360" w:lineRule="auto"/>
        <w:jc w:val="both"/>
        <w:rPr>
          <w:rFonts w:ascii="Times New Roman" w:hAnsi="Times New Roman"/>
          <w:sz w:val="28"/>
          <w:szCs w:val="28"/>
          <w:lang w:val="en-GB"/>
        </w:rPr>
      </w:pPr>
      <w:r w:rsidRPr="006C143C">
        <w:rPr>
          <w:rFonts w:ascii="Times New Roman" w:hAnsi="Times New Roman"/>
          <w:b/>
          <w:sz w:val="28"/>
          <w:szCs w:val="28"/>
          <w:lang w:val="en-GB"/>
        </w:rPr>
        <w:t>І</w:t>
      </w:r>
      <w:r w:rsidR="00097866" w:rsidRPr="006C143C">
        <w:rPr>
          <w:rFonts w:ascii="Times New Roman" w:hAnsi="Times New Roman"/>
          <w:b/>
          <w:sz w:val="28"/>
          <w:szCs w:val="28"/>
          <w:lang w:val="en-GB"/>
        </w:rPr>
        <w:t>І</w:t>
      </w:r>
      <w:r w:rsidRPr="006C143C">
        <w:rPr>
          <w:rFonts w:ascii="Times New Roman" w:hAnsi="Times New Roman"/>
          <w:b/>
          <w:sz w:val="28"/>
          <w:szCs w:val="28"/>
          <w:lang w:val="en-GB"/>
        </w:rPr>
        <w:t>І</w:t>
      </w:r>
      <w:r w:rsidRPr="006C143C">
        <w:rPr>
          <w:rFonts w:ascii="Times New Roman" w:hAnsi="Times New Roman"/>
          <w:sz w:val="28"/>
          <w:szCs w:val="28"/>
          <w:lang w:val="en-GB"/>
        </w:rPr>
        <w:t xml:space="preserve">. </w:t>
      </w:r>
      <w:r w:rsidR="003331D7" w:rsidRPr="006C143C">
        <w:rPr>
          <w:rFonts w:ascii="Times New Roman" w:hAnsi="Times New Roman"/>
          <w:b/>
          <w:sz w:val="28"/>
          <w:szCs w:val="28"/>
          <w:lang w:val="en-GB"/>
        </w:rPr>
        <w:t xml:space="preserve">Maritime </w:t>
      </w:r>
      <w:r w:rsidR="006C143C" w:rsidRPr="006C143C">
        <w:rPr>
          <w:rFonts w:ascii="Times New Roman" w:hAnsi="Times New Roman"/>
          <w:b/>
          <w:sz w:val="28"/>
          <w:szCs w:val="28"/>
          <w:lang w:val="en-GB"/>
        </w:rPr>
        <w:t>agents’</w:t>
      </w:r>
      <w:r w:rsidR="003331D7" w:rsidRPr="006C143C">
        <w:rPr>
          <w:rFonts w:ascii="Times New Roman" w:hAnsi="Times New Roman"/>
          <w:b/>
          <w:sz w:val="28"/>
          <w:szCs w:val="28"/>
          <w:lang w:val="en-GB"/>
        </w:rPr>
        <w:t xml:space="preserve"> representatives</w:t>
      </w:r>
      <w:r w:rsidR="003331D7" w:rsidRPr="006C143C">
        <w:rPr>
          <w:rFonts w:ascii="Times New Roman" w:hAnsi="Times New Roman"/>
          <w:sz w:val="28"/>
          <w:szCs w:val="28"/>
          <w:lang w:val="en-GB"/>
        </w:rPr>
        <w:t>:</w:t>
      </w:r>
      <w:r w:rsidR="00F57A44" w:rsidRPr="006C143C">
        <w:rPr>
          <w:rFonts w:ascii="Times New Roman" w:hAnsi="Times New Roman"/>
          <w:sz w:val="28"/>
          <w:szCs w:val="28"/>
          <w:lang w:val="en-GB"/>
        </w:rPr>
        <w:t xml:space="preserve"> </w:t>
      </w:r>
      <w:r w:rsidR="003331D7" w:rsidRPr="006C143C">
        <w:rPr>
          <w:rFonts w:ascii="Times New Roman" w:hAnsi="Times New Roman"/>
          <w:sz w:val="28"/>
          <w:szCs w:val="28"/>
          <w:lang w:val="en-GB"/>
        </w:rPr>
        <w:t xml:space="preserve">consultations were provided on </w:t>
      </w:r>
      <w:r w:rsidR="00F57A44" w:rsidRPr="006C143C">
        <w:rPr>
          <w:rFonts w:ascii="Times New Roman" w:hAnsi="Times New Roman"/>
          <w:sz w:val="28"/>
          <w:szCs w:val="28"/>
          <w:lang w:val="en-GB"/>
        </w:rPr>
        <w:t xml:space="preserve">29.01.2013. </w:t>
      </w:r>
      <w:r w:rsidR="00F57A44" w:rsidRPr="006C143C">
        <w:rPr>
          <w:rFonts w:ascii="Times New Roman" w:hAnsi="Times New Roman"/>
          <w:b/>
          <w:sz w:val="28"/>
          <w:szCs w:val="28"/>
          <w:lang w:val="en-GB"/>
        </w:rPr>
        <w:t xml:space="preserve">14 </w:t>
      </w:r>
      <w:r w:rsidR="003331D7" w:rsidRPr="006C143C">
        <w:rPr>
          <w:rFonts w:ascii="Times New Roman" w:hAnsi="Times New Roman"/>
          <w:sz w:val="28"/>
          <w:szCs w:val="28"/>
          <w:lang w:val="en-GB"/>
        </w:rPr>
        <w:t>representatives of</w:t>
      </w:r>
      <w:r w:rsidR="00D2264C" w:rsidRPr="006C143C">
        <w:rPr>
          <w:rFonts w:ascii="Times New Roman" w:hAnsi="Times New Roman"/>
          <w:sz w:val="28"/>
          <w:szCs w:val="28"/>
          <w:lang w:val="en-GB"/>
        </w:rPr>
        <w:t xml:space="preserve"> </w:t>
      </w:r>
      <w:r w:rsidR="00F57A44" w:rsidRPr="006C143C">
        <w:rPr>
          <w:rFonts w:ascii="Times New Roman" w:hAnsi="Times New Roman"/>
          <w:b/>
          <w:sz w:val="28"/>
          <w:szCs w:val="28"/>
          <w:lang w:val="en-GB"/>
        </w:rPr>
        <w:t xml:space="preserve">13 </w:t>
      </w:r>
      <w:r w:rsidR="003331D7" w:rsidRPr="006C143C">
        <w:rPr>
          <w:rFonts w:ascii="Times New Roman" w:hAnsi="Times New Roman"/>
          <w:sz w:val="28"/>
          <w:szCs w:val="28"/>
          <w:lang w:val="en-GB"/>
        </w:rPr>
        <w:t>agency organisations were present</w:t>
      </w:r>
      <w:r w:rsidR="00F57A44" w:rsidRPr="006C143C">
        <w:rPr>
          <w:rFonts w:ascii="Times New Roman" w:hAnsi="Times New Roman"/>
          <w:sz w:val="28"/>
          <w:szCs w:val="28"/>
          <w:lang w:val="en-GB"/>
        </w:rPr>
        <w:t>.</w:t>
      </w:r>
    </w:p>
    <w:p w:rsidR="00CB1955" w:rsidRPr="006C143C" w:rsidRDefault="003331D7" w:rsidP="00F57A44">
      <w:pPr>
        <w:tabs>
          <w:tab w:val="left" w:pos="7513"/>
        </w:tabs>
        <w:spacing w:after="0" w:line="360" w:lineRule="auto"/>
        <w:ind w:firstLine="709"/>
        <w:jc w:val="both"/>
        <w:rPr>
          <w:rFonts w:ascii="Times New Roman" w:hAnsi="Times New Roman"/>
          <w:b/>
          <w:sz w:val="28"/>
          <w:szCs w:val="28"/>
          <w:lang w:val="en-GB"/>
        </w:rPr>
      </w:pPr>
      <w:r w:rsidRPr="006C143C">
        <w:rPr>
          <w:rFonts w:ascii="Times New Roman" w:hAnsi="Times New Roman"/>
          <w:b/>
          <w:sz w:val="28"/>
          <w:szCs w:val="28"/>
          <w:lang w:val="en-GB"/>
        </w:rPr>
        <w:t>Issues for Discussion</w:t>
      </w:r>
    </w:p>
    <w:p w:rsidR="00CB1955" w:rsidRPr="006C143C" w:rsidRDefault="003331D7" w:rsidP="00DB6A2A">
      <w:pPr>
        <w:pStyle w:val="a3"/>
        <w:numPr>
          <w:ilvl w:val="0"/>
          <w:numId w:val="2"/>
        </w:numPr>
        <w:spacing w:after="0" w:line="240" w:lineRule="auto"/>
        <w:ind w:left="0" w:firstLine="709"/>
        <w:jc w:val="both"/>
        <w:rPr>
          <w:rFonts w:ascii="Times New Roman" w:hAnsi="Times New Roman"/>
          <w:sz w:val="28"/>
          <w:szCs w:val="28"/>
          <w:lang w:val="en-GB"/>
        </w:rPr>
      </w:pPr>
      <w:r w:rsidRPr="006C143C">
        <w:rPr>
          <w:rFonts w:ascii="Times New Roman" w:hAnsi="Times New Roman"/>
          <w:sz w:val="28"/>
          <w:szCs w:val="28"/>
          <w:lang w:val="en-GB"/>
        </w:rPr>
        <w:t>Presentation of the “Single Window – Local Solution” Project</w:t>
      </w:r>
      <w:r w:rsidR="00CB1955" w:rsidRPr="006C143C">
        <w:rPr>
          <w:rFonts w:ascii="Times New Roman" w:hAnsi="Times New Roman"/>
          <w:sz w:val="28"/>
          <w:szCs w:val="28"/>
          <w:lang w:val="en-GB"/>
        </w:rPr>
        <w:t>;</w:t>
      </w:r>
    </w:p>
    <w:p w:rsidR="00CB1955" w:rsidRPr="006C143C" w:rsidRDefault="00CB1955" w:rsidP="00DB6A2A">
      <w:pPr>
        <w:pStyle w:val="a3"/>
        <w:numPr>
          <w:ilvl w:val="0"/>
          <w:numId w:val="2"/>
        </w:numPr>
        <w:tabs>
          <w:tab w:val="left" w:pos="1134"/>
        </w:tabs>
        <w:spacing w:after="0" w:line="240" w:lineRule="auto"/>
        <w:ind w:left="0" w:firstLine="709"/>
        <w:jc w:val="both"/>
        <w:rPr>
          <w:rFonts w:ascii="Times New Roman" w:hAnsi="Times New Roman"/>
          <w:sz w:val="28"/>
          <w:szCs w:val="28"/>
          <w:lang w:val="en-GB"/>
        </w:rPr>
      </w:pPr>
      <w:r w:rsidRPr="006C143C">
        <w:rPr>
          <w:rFonts w:ascii="Times New Roman" w:hAnsi="Times New Roman"/>
          <w:sz w:val="28"/>
          <w:szCs w:val="28"/>
          <w:lang w:val="en-GB"/>
        </w:rPr>
        <w:t xml:space="preserve">    </w:t>
      </w:r>
      <w:r w:rsidR="003331D7" w:rsidRPr="006C143C">
        <w:rPr>
          <w:rFonts w:ascii="Times New Roman" w:hAnsi="Times New Roman"/>
          <w:sz w:val="28"/>
          <w:szCs w:val="28"/>
          <w:lang w:val="en-GB"/>
        </w:rPr>
        <w:t>Electronic Order</w:t>
      </w:r>
      <w:r w:rsidRPr="006C143C">
        <w:rPr>
          <w:rFonts w:ascii="Times New Roman" w:hAnsi="Times New Roman"/>
          <w:sz w:val="28"/>
          <w:szCs w:val="28"/>
          <w:lang w:val="en-GB"/>
        </w:rPr>
        <w:t xml:space="preserve">. </w:t>
      </w:r>
      <w:r w:rsidR="003331D7" w:rsidRPr="006C143C">
        <w:rPr>
          <w:rFonts w:ascii="Times New Roman" w:hAnsi="Times New Roman"/>
          <w:sz w:val="28"/>
          <w:szCs w:val="28"/>
          <w:lang w:val="en-GB"/>
        </w:rPr>
        <w:t>TFO work place in UIS.</w:t>
      </w:r>
    </w:p>
    <w:p w:rsidR="00CB1955" w:rsidRPr="006C143C" w:rsidRDefault="00CB1955" w:rsidP="00DB6A2A">
      <w:pPr>
        <w:pStyle w:val="a3"/>
        <w:numPr>
          <w:ilvl w:val="0"/>
          <w:numId w:val="2"/>
        </w:numPr>
        <w:tabs>
          <w:tab w:val="left" w:pos="1134"/>
        </w:tabs>
        <w:spacing w:after="0" w:line="240" w:lineRule="auto"/>
        <w:ind w:left="0" w:firstLine="709"/>
        <w:jc w:val="both"/>
        <w:rPr>
          <w:rFonts w:ascii="Times New Roman" w:hAnsi="Times New Roman"/>
          <w:sz w:val="28"/>
          <w:szCs w:val="28"/>
          <w:lang w:val="en-GB"/>
        </w:rPr>
      </w:pPr>
      <w:r w:rsidRPr="006C143C">
        <w:rPr>
          <w:rFonts w:ascii="Times New Roman" w:hAnsi="Times New Roman"/>
          <w:sz w:val="28"/>
          <w:szCs w:val="28"/>
          <w:lang w:val="en-GB"/>
        </w:rPr>
        <w:t xml:space="preserve">    </w:t>
      </w:r>
      <w:r w:rsidR="003331D7" w:rsidRPr="006C143C">
        <w:rPr>
          <w:rFonts w:ascii="Times New Roman" w:hAnsi="Times New Roman"/>
          <w:sz w:val="28"/>
          <w:szCs w:val="28"/>
          <w:lang w:val="en-GB"/>
        </w:rPr>
        <w:t>Linear agent’s work place</w:t>
      </w:r>
      <w:r w:rsidRPr="006C143C">
        <w:rPr>
          <w:rFonts w:ascii="Times New Roman" w:hAnsi="Times New Roman"/>
          <w:sz w:val="28"/>
          <w:szCs w:val="28"/>
          <w:lang w:val="en-GB"/>
        </w:rPr>
        <w:t>.</w:t>
      </w:r>
    </w:p>
    <w:p w:rsidR="00CB1955" w:rsidRPr="006C143C" w:rsidRDefault="003331D7" w:rsidP="00DB6A2A">
      <w:pPr>
        <w:pStyle w:val="a3"/>
        <w:numPr>
          <w:ilvl w:val="0"/>
          <w:numId w:val="2"/>
        </w:numPr>
        <w:tabs>
          <w:tab w:val="left" w:pos="0"/>
        </w:tabs>
        <w:spacing w:after="0" w:line="240" w:lineRule="auto"/>
        <w:ind w:left="0" w:firstLine="709"/>
        <w:jc w:val="both"/>
        <w:rPr>
          <w:rFonts w:ascii="Times New Roman" w:hAnsi="Times New Roman"/>
          <w:sz w:val="28"/>
          <w:szCs w:val="28"/>
          <w:lang w:val="en-GB"/>
        </w:rPr>
      </w:pPr>
      <w:r w:rsidRPr="006C143C">
        <w:rPr>
          <w:rFonts w:ascii="Times New Roman" w:hAnsi="Times New Roman"/>
          <w:sz w:val="28"/>
          <w:szCs w:val="28"/>
          <w:lang w:val="en-GB"/>
        </w:rPr>
        <w:t>Issuing Electronic Order by means of UIS</w:t>
      </w:r>
      <w:r w:rsidR="00CB1955" w:rsidRPr="006C143C">
        <w:rPr>
          <w:rFonts w:ascii="Times New Roman" w:hAnsi="Times New Roman"/>
          <w:sz w:val="28"/>
          <w:szCs w:val="28"/>
          <w:lang w:val="en-GB"/>
        </w:rPr>
        <w:t>.</w:t>
      </w:r>
    </w:p>
    <w:p w:rsidR="00855D99" w:rsidRPr="006C143C" w:rsidRDefault="00855D99" w:rsidP="00855D99">
      <w:pPr>
        <w:tabs>
          <w:tab w:val="left" w:pos="7513"/>
        </w:tabs>
        <w:spacing w:after="0" w:line="240" w:lineRule="auto"/>
        <w:ind w:firstLine="709"/>
        <w:jc w:val="both"/>
        <w:rPr>
          <w:rFonts w:ascii="Times New Roman" w:hAnsi="Times New Roman"/>
          <w:sz w:val="28"/>
          <w:szCs w:val="28"/>
          <w:lang w:val="en-GB"/>
        </w:rPr>
      </w:pPr>
    </w:p>
    <w:p w:rsidR="00F57A44" w:rsidRPr="006C143C" w:rsidRDefault="00DB6A2A" w:rsidP="00DB6A2A">
      <w:pPr>
        <w:tabs>
          <w:tab w:val="left" w:pos="7513"/>
        </w:tabs>
        <w:spacing w:after="0" w:line="360" w:lineRule="auto"/>
        <w:jc w:val="both"/>
        <w:rPr>
          <w:rFonts w:ascii="Times New Roman" w:hAnsi="Times New Roman"/>
          <w:sz w:val="28"/>
          <w:szCs w:val="28"/>
          <w:lang w:val="en-GB"/>
        </w:rPr>
      </w:pPr>
      <w:r w:rsidRPr="006C143C">
        <w:rPr>
          <w:rFonts w:ascii="Times New Roman" w:hAnsi="Times New Roman"/>
          <w:b/>
          <w:sz w:val="28"/>
          <w:szCs w:val="28"/>
          <w:lang w:val="en-GB"/>
        </w:rPr>
        <w:t xml:space="preserve">IV. </w:t>
      </w:r>
      <w:r w:rsidR="003331D7" w:rsidRPr="006C143C">
        <w:rPr>
          <w:rFonts w:ascii="Times New Roman" w:hAnsi="Times New Roman"/>
          <w:b/>
          <w:sz w:val="28"/>
          <w:szCs w:val="28"/>
          <w:lang w:val="en-GB"/>
        </w:rPr>
        <w:t xml:space="preserve">Control services representatives </w:t>
      </w:r>
      <w:r w:rsidR="00F57A44" w:rsidRPr="006C143C">
        <w:rPr>
          <w:rFonts w:ascii="Times New Roman" w:hAnsi="Times New Roman"/>
          <w:sz w:val="28"/>
          <w:szCs w:val="28"/>
          <w:lang w:val="en-GB"/>
        </w:rPr>
        <w:t>(</w:t>
      </w:r>
      <w:r w:rsidR="003331D7" w:rsidRPr="006C143C">
        <w:rPr>
          <w:rFonts w:ascii="Times New Roman" w:hAnsi="Times New Roman"/>
          <w:sz w:val="28"/>
          <w:szCs w:val="28"/>
          <w:lang w:val="en-GB"/>
        </w:rPr>
        <w:t>the State Sanitary and Epidemiological Service on Water Transport</w:t>
      </w:r>
      <w:r w:rsidR="00F57A44" w:rsidRPr="006C143C">
        <w:rPr>
          <w:rFonts w:ascii="Times New Roman" w:hAnsi="Times New Roman"/>
          <w:sz w:val="28"/>
          <w:szCs w:val="28"/>
          <w:lang w:val="en-GB"/>
        </w:rPr>
        <w:t xml:space="preserve">, </w:t>
      </w:r>
      <w:r w:rsidR="003331D7" w:rsidRPr="006C143C">
        <w:rPr>
          <w:rFonts w:ascii="Times New Roman" w:hAnsi="Times New Roman"/>
          <w:sz w:val="28"/>
          <w:szCs w:val="28"/>
          <w:lang w:val="en-GB"/>
        </w:rPr>
        <w:t>State Ecological Inspection of the Black Sea North-West Region</w:t>
      </w:r>
      <w:r w:rsidR="00F57A44" w:rsidRPr="006C143C">
        <w:rPr>
          <w:rFonts w:ascii="Times New Roman" w:hAnsi="Times New Roman"/>
          <w:sz w:val="28"/>
          <w:szCs w:val="28"/>
          <w:lang w:val="en-GB"/>
        </w:rPr>
        <w:t xml:space="preserve">, </w:t>
      </w:r>
      <w:r w:rsidR="003331D7" w:rsidRPr="006C143C">
        <w:rPr>
          <w:rFonts w:ascii="Times New Roman" w:hAnsi="Times New Roman"/>
          <w:sz w:val="28"/>
          <w:szCs w:val="28"/>
          <w:lang w:val="en-GB"/>
        </w:rPr>
        <w:t>the Odessa Regional Services of the State Sanitary and Epidemiological Control and Supervision on the State Border and Transport</w:t>
      </w:r>
      <w:r w:rsidR="00F57A44" w:rsidRPr="006C143C">
        <w:rPr>
          <w:rFonts w:ascii="Times New Roman" w:hAnsi="Times New Roman"/>
          <w:sz w:val="28"/>
          <w:szCs w:val="28"/>
          <w:lang w:val="en-GB"/>
        </w:rPr>
        <w:t xml:space="preserve">, </w:t>
      </w:r>
      <w:r w:rsidR="003331D7" w:rsidRPr="006C143C">
        <w:rPr>
          <w:rFonts w:ascii="Times New Roman" w:hAnsi="Times New Roman"/>
          <w:sz w:val="28"/>
          <w:szCs w:val="28"/>
          <w:lang w:val="en-GB"/>
        </w:rPr>
        <w:t>State Phytosanitary Inspection of Odessa Region and Odessa Border Team</w:t>
      </w:r>
      <w:r w:rsidR="00F57A44" w:rsidRPr="006C143C">
        <w:rPr>
          <w:rFonts w:ascii="Times New Roman" w:hAnsi="Times New Roman"/>
          <w:sz w:val="28"/>
          <w:szCs w:val="28"/>
          <w:lang w:val="en-GB"/>
        </w:rPr>
        <w:t>)</w:t>
      </w:r>
      <w:r w:rsidR="003331D7" w:rsidRPr="006C143C">
        <w:rPr>
          <w:rFonts w:ascii="Times New Roman" w:hAnsi="Times New Roman"/>
          <w:sz w:val="28"/>
          <w:szCs w:val="28"/>
          <w:lang w:val="en-GB"/>
        </w:rPr>
        <w:t>:</w:t>
      </w:r>
      <w:r w:rsidR="00F57A44" w:rsidRPr="006C143C">
        <w:rPr>
          <w:rFonts w:ascii="Times New Roman" w:hAnsi="Times New Roman"/>
          <w:sz w:val="28"/>
          <w:szCs w:val="28"/>
          <w:lang w:val="en-GB"/>
        </w:rPr>
        <w:t xml:space="preserve"> </w:t>
      </w:r>
      <w:r w:rsidR="003331D7" w:rsidRPr="006C143C">
        <w:rPr>
          <w:rFonts w:ascii="Times New Roman" w:hAnsi="Times New Roman"/>
          <w:b/>
          <w:sz w:val="28"/>
          <w:szCs w:val="28"/>
          <w:lang w:val="en-GB"/>
        </w:rPr>
        <w:t>the consultations were provided</w:t>
      </w:r>
      <w:r w:rsidR="00F57A44" w:rsidRPr="006C143C">
        <w:rPr>
          <w:rFonts w:ascii="Times New Roman" w:hAnsi="Times New Roman"/>
          <w:sz w:val="28"/>
          <w:szCs w:val="28"/>
          <w:lang w:val="en-GB"/>
        </w:rPr>
        <w:t xml:space="preserve"> </w:t>
      </w:r>
      <w:r w:rsidR="003331D7" w:rsidRPr="006C143C">
        <w:rPr>
          <w:rFonts w:ascii="Times New Roman" w:hAnsi="Times New Roman"/>
          <w:sz w:val="28"/>
          <w:szCs w:val="28"/>
          <w:lang w:val="en-GB"/>
        </w:rPr>
        <w:t>from</w:t>
      </w:r>
      <w:r w:rsidR="00F57A44" w:rsidRPr="006C143C">
        <w:rPr>
          <w:rFonts w:ascii="Times New Roman" w:hAnsi="Times New Roman"/>
          <w:sz w:val="28"/>
          <w:szCs w:val="28"/>
          <w:lang w:val="en-GB"/>
        </w:rPr>
        <w:t xml:space="preserve"> 18.02 </w:t>
      </w:r>
      <w:r w:rsidR="003331D7" w:rsidRPr="006C143C">
        <w:rPr>
          <w:rFonts w:ascii="Times New Roman" w:hAnsi="Times New Roman"/>
          <w:sz w:val="28"/>
          <w:szCs w:val="28"/>
          <w:lang w:val="en-GB"/>
        </w:rPr>
        <w:t>till</w:t>
      </w:r>
      <w:r w:rsidR="00F57A44" w:rsidRPr="006C143C">
        <w:rPr>
          <w:rFonts w:ascii="Times New Roman" w:hAnsi="Times New Roman"/>
          <w:sz w:val="28"/>
          <w:szCs w:val="28"/>
          <w:lang w:val="en-GB"/>
        </w:rPr>
        <w:t xml:space="preserve"> 21.</w:t>
      </w:r>
      <w:r w:rsidR="00D2264C" w:rsidRPr="006C143C">
        <w:rPr>
          <w:rFonts w:ascii="Times New Roman" w:hAnsi="Times New Roman"/>
          <w:sz w:val="28"/>
          <w:szCs w:val="28"/>
          <w:lang w:val="en-GB"/>
        </w:rPr>
        <w:t xml:space="preserve">02.2013 </w:t>
      </w:r>
      <w:r w:rsidR="003331D7" w:rsidRPr="006C143C">
        <w:rPr>
          <w:rFonts w:ascii="Times New Roman" w:hAnsi="Times New Roman"/>
          <w:sz w:val="28"/>
          <w:szCs w:val="28"/>
          <w:lang w:val="en-GB"/>
        </w:rPr>
        <w:t>every day</w:t>
      </w:r>
      <w:r w:rsidR="00F57A44" w:rsidRPr="006C143C">
        <w:rPr>
          <w:rFonts w:ascii="Times New Roman" w:hAnsi="Times New Roman"/>
          <w:sz w:val="28"/>
          <w:szCs w:val="28"/>
          <w:lang w:val="en-GB"/>
        </w:rPr>
        <w:t xml:space="preserve">. </w:t>
      </w:r>
      <w:r w:rsidR="00F57A44" w:rsidRPr="006C143C">
        <w:rPr>
          <w:rFonts w:ascii="Times New Roman" w:hAnsi="Times New Roman"/>
          <w:b/>
          <w:sz w:val="28"/>
          <w:szCs w:val="28"/>
          <w:lang w:val="en-GB"/>
        </w:rPr>
        <w:t>10</w:t>
      </w:r>
      <w:r w:rsidR="00F57A44" w:rsidRPr="006C143C">
        <w:rPr>
          <w:rFonts w:ascii="Times New Roman" w:hAnsi="Times New Roman"/>
          <w:sz w:val="28"/>
          <w:szCs w:val="28"/>
          <w:lang w:val="en-GB"/>
        </w:rPr>
        <w:t xml:space="preserve"> </w:t>
      </w:r>
      <w:r w:rsidR="003331D7" w:rsidRPr="006C143C">
        <w:rPr>
          <w:rFonts w:ascii="Times New Roman" w:hAnsi="Times New Roman"/>
          <w:sz w:val="28"/>
          <w:szCs w:val="28"/>
          <w:lang w:val="en-GB"/>
        </w:rPr>
        <w:t>representatives of the above mentioned services were present</w:t>
      </w:r>
      <w:r w:rsidR="00F57A44" w:rsidRPr="006C143C">
        <w:rPr>
          <w:rFonts w:ascii="Times New Roman" w:hAnsi="Times New Roman"/>
          <w:sz w:val="28"/>
          <w:szCs w:val="28"/>
          <w:lang w:val="en-GB"/>
        </w:rPr>
        <w:t>.</w:t>
      </w:r>
    </w:p>
    <w:p w:rsidR="001F5C7C" w:rsidRPr="006C143C" w:rsidRDefault="001F5C7C" w:rsidP="001F5C7C">
      <w:pPr>
        <w:pStyle w:val="a3"/>
        <w:numPr>
          <w:ilvl w:val="0"/>
          <w:numId w:val="7"/>
        </w:numPr>
        <w:tabs>
          <w:tab w:val="left" w:pos="7513"/>
        </w:tabs>
        <w:spacing w:after="0" w:line="360" w:lineRule="auto"/>
        <w:jc w:val="both"/>
        <w:rPr>
          <w:rFonts w:ascii="Times New Roman" w:hAnsi="Times New Roman"/>
          <w:sz w:val="28"/>
          <w:szCs w:val="28"/>
          <w:lang w:val="en-GB"/>
        </w:rPr>
      </w:pPr>
      <w:r w:rsidRPr="006C143C">
        <w:rPr>
          <w:rFonts w:ascii="Times New Roman" w:eastAsiaTheme="minorEastAsia" w:hAnsi="Times New Roman" w:cstheme="minorBidi"/>
          <w:b/>
          <w:sz w:val="28"/>
          <w:szCs w:val="28"/>
          <w:lang w:val="en-GB" w:bidi="ar-SA"/>
        </w:rPr>
        <w:t>Issues for Discussion</w:t>
      </w:r>
    </w:p>
    <w:p w:rsidR="00DB6A2A" w:rsidRPr="006C143C" w:rsidRDefault="001F5C7C" w:rsidP="001C5D54">
      <w:pPr>
        <w:pStyle w:val="a3"/>
        <w:numPr>
          <w:ilvl w:val="0"/>
          <w:numId w:val="7"/>
        </w:numPr>
        <w:spacing w:after="0" w:line="360" w:lineRule="auto"/>
        <w:jc w:val="both"/>
        <w:rPr>
          <w:rFonts w:ascii="Times New Roman" w:hAnsi="Times New Roman"/>
          <w:sz w:val="28"/>
          <w:szCs w:val="28"/>
          <w:lang w:val="en-GB"/>
        </w:rPr>
      </w:pPr>
      <w:r w:rsidRPr="006C143C">
        <w:rPr>
          <w:rFonts w:ascii="Times New Roman" w:hAnsi="Times New Roman"/>
          <w:sz w:val="28"/>
          <w:szCs w:val="28"/>
          <w:lang w:val="en-GB"/>
        </w:rPr>
        <w:t>Presentation of the “Single Window – Local Solution” Project</w:t>
      </w:r>
      <w:r w:rsidR="00DB6A2A" w:rsidRPr="006C143C">
        <w:rPr>
          <w:rFonts w:ascii="Times New Roman" w:hAnsi="Times New Roman"/>
          <w:sz w:val="28"/>
          <w:szCs w:val="28"/>
          <w:lang w:val="en-GB"/>
        </w:rPr>
        <w:t>.</w:t>
      </w:r>
    </w:p>
    <w:p w:rsidR="00670DB7" w:rsidRPr="006C143C" w:rsidRDefault="001F5C7C" w:rsidP="00DB6A2A">
      <w:pPr>
        <w:pStyle w:val="a3"/>
        <w:numPr>
          <w:ilvl w:val="0"/>
          <w:numId w:val="7"/>
        </w:numPr>
        <w:tabs>
          <w:tab w:val="left" w:pos="7513"/>
        </w:tabs>
        <w:spacing w:after="0" w:line="360" w:lineRule="auto"/>
        <w:jc w:val="both"/>
        <w:rPr>
          <w:rFonts w:ascii="Times New Roman" w:hAnsi="Times New Roman"/>
          <w:sz w:val="28"/>
          <w:szCs w:val="28"/>
          <w:lang w:val="en-GB"/>
        </w:rPr>
      </w:pPr>
      <w:r w:rsidRPr="006C143C">
        <w:rPr>
          <w:rFonts w:ascii="Times New Roman" w:hAnsi="Times New Roman"/>
          <w:sz w:val="28"/>
          <w:szCs w:val="28"/>
          <w:lang w:val="en-GB"/>
        </w:rPr>
        <w:t>Draft standard acts on UIS implementation</w:t>
      </w:r>
      <w:r w:rsidR="00670DB7" w:rsidRPr="006C143C">
        <w:rPr>
          <w:rFonts w:ascii="Times New Roman" w:hAnsi="Times New Roman"/>
          <w:sz w:val="28"/>
          <w:szCs w:val="28"/>
          <w:lang w:val="en-GB"/>
        </w:rPr>
        <w:t>.</w:t>
      </w:r>
    </w:p>
    <w:p w:rsidR="00DB6A2A" w:rsidRPr="006C143C" w:rsidRDefault="002D44EB" w:rsidP="00C71858">
      <w:pPr>
        <w:pStyle w:val="a3"/>
        <w:numPr>
          <w:ilvl w:val="0"/>
          <w:numId w:val="7"/>
        </w:numPr>
        <w:tabs>
          <w:tab w:val="left" w:pos="0"/>
        </w:tabs>
        <w:spacing w:after="0" w:line="240" w:lineRule="auto"/>
        <w:ind w:left="0" w:firstLine="709"/>
        <w:jc w:val="both"/>
        <w:rPr>
          <w:rFonts w:ascii="Times New Roman" w:hAnsi="Times New Roman"/>
          <w:sz w:val="28"/>
          <w:szCs w:val="28"/>
          <w:lang w:val="en-GB"/>
        </w:rPr>
      </w:pPr>
      <w:r w:rsidRPr="006C143C">
        <w:rPr>
          <w:rFonts w:ascii="Times New Roman" w:hAnsi="Times New Roman"/>
          <w:sz w:val="28"/>
          <w:szCs w:val="28"/>
          <w:lang w:val="en-GB"/>
        </w:rPr>
        <w:t xml:space="preserve">The issues of the control services representatives’ role in the procedures </w:t>
      </w:r>
      <w:r w:rsidR="009A6D66" w:rsidRPr="006C143C">
        <w:rPr>
          <w:rFonts w:ascii="Times New Roman" w:hAnsi="Times New Roman"/>
          <w:sz w:val="28"/>
          <w:szCs w:val="28"/>
          <w:lang w:val="en-GB"/>
        </w:rPr>
        <w:t>at the checkpoint of maritime communication “Odessa Commercial Sea Port”</w:t>
      </w:r>
      <w:r w:rsidR="00DB6A2A" w:rsidRPr="006C143C">
        <w:rPr>
          <w:rFonts w:ascii="Times New Roman" w:hAnsi="Times New Roman"/>
          <w:sz w:val="28"/>
          <w:szCs w:val="28"/>
          <w:lang w:val="en-GB"/>
        </w:rPr>
        <w:t>.</w:t>
      </w:r>
      <w:r w:rsidR="00C71858" w:rsidRPr="006C143C">
        <w:rPr>
          <w:rFonts w:ascii="Times New Roman" w:hAnsi="Times New Roman"/>
          <w:sz w:val="28"/>
          <w:szCs w:val="28"/>
          <w:lang w:val="en-GB"/>
        </w:rPr>
        <w:t xml:space="preserve"> </w:t>
      </w:r>
      <w:r w:rsidR="009A6D66" w:rsidRPr="006C143C">
        <w:rPr>
          <w:rFonts w:ascii="Times New Roman" w:hAnsi="Times New Roman"/>
          <w:sz w:val="28"/>
          <w:szCs w:val="28"/>
          <w:lang w:val="en-GB"/>
        </w:rPr>
        <w:t>Possibility of connecting to UIS for the purpose of information exchange</w:t>
      </w:r>
      <w:r w:rsidR="00C71858" w:rsidRPr="006C143C">
        <w:rPr>
          <w:rFonts w:ascii="Times New Roman" w:hAnsi="Times New Roman"/>
          <w:sz w:val="28"/>
          <w:szCs w:val="28"/>
          <w:lang w:val="en-GB"/>
        </w:rPr>
        <w:t xml:space="preserve">. </w:t>
      </w:r>
    </w:p>
    <w:p w:rsidR="00B20661" w:rsidRPr="006C143C" w:rsidRDefault="009A6D66" w:rsidP="00C71858">
      <w:pPr>
        <w:pStyle w:val="a3"/>
        <w:numPr>
          <w:ilvl w:val="0"/>
          <w:numId w:val="7"/>
        </w:numPr>
        <w:tabs>
          <w:tab w:val="left" w:pos="0"/>
        </w:tabs>
        <w:spacing w:after="0" w:line="240" w:lineRule="auto"/>
        <w:ind w:left="0" w:firstLine="709"/>
        <w:jc w:val="both"/>
        <w:rPr>
          <w:rFonts w:ascii="Times New Roman" w:hAnsi="Times New Roman"/>
          <w:sz w:val="28"/>
          <w:szCs w:val="28"/>
          <w:lang w:val="en-GB"/>
        </w:rPr>
      </w:pPr>
      <w:r w:rsidRPr="006C143C">
        <w:rPr>
          <w:rFonts w:ascii="Times New Roman" w:hAnsi="Times New Roman"/>
          <w:sz w:val="28"/>
          <w:szCs w:val="28"/>
          <w:lang w:val="en-GB"/>
        </w:rPr>
        <w:t>Issue of granting “free pratique” to foreign-going ships</w:t>
      </w:r>
      <w:r w:rsidR="00B20661" w:rsidRPr="006C143C">
        <w:rPr>
          <w:rFonts w:ascii="Times New Roman" w:hAnsi="Times New Roman"/>
          <w:sz w:val="28"/>
          <w:szCs w:val="28"/>
          <w:lang w:val="en-GB"/>
        </w:rPr>
        <w:t>.</w:t>
      </w:r>
    </w:p>
    <w:p w:rsidR="00B20661" w:rsidRPr="006C143C" w:rsidRDefault="009A6D66" w:rsidP="009A6D66">
      <w:pPr>
        <w:pStyle w:val="a3"/>
        <w:numPr>
          <w:ilvl w:val="0"/>
          <w:numId w:val="7"/>
        </w:numPr>
        <w:spacing w:after="0" w:line="240" w:lineRule="auto"/>
        <w:ind w:left="0" w:firstLine="709"/>
        <w:jc w:val="both"/>
        <w:rPr>
          <w:rFonts w:ascii="Times New Roman" w:hAnsi="Times New Roman"/>
          <w:sz w:val="28"/>
          <w:szCs w:val="28"/>
          <w:lang w:val="en-GB"/>
        </w:rPr>
      </w:pPr>
      <w:r w:rsidRPr="006C143C">
        <w:rPr>
          <w:rFonts w:ascii="Times New Roman" w:hAnsi="Times New Roman"/>
          <w:sz w:val="28"/>
          <w:szCs w:val="28"/>
          <w:lang w:val="en-GB"/>
        </w:rPr>
        <w:t xml:space="preserve">The Project of Temporary Clearance Procedure for Containers, Goods and Vehicles that Transport them with the Help of “Unified Information Port Community” and possibilities of obtaining the information about goods and transportation vehicles that carry them by the representatives of control bodies for the purpose of </w:t>
      </w:r>
      <w:r w:rsidR="00371BE5" w:rsidRPr="006C143C">
        <w:rPr>
          <w:rFonts w:ascii="Times New Roman" w:hAnsi="Times New Roman"/>
          <w:sz w:val="28"/>
          <w:szCs w:val="28"/>
          <w:lang w:val="en-GB"/>
        </w:rPr>
        <w:t xml:space="preserve">performing the </w:t>
      </w:r>
      <w:r w:rsidRPr="006C143C">
        <w:rPr>
          <w:rFonts w:ascii="Times New Roman" w:hAnsi="Times New Roman"/>
          <w:sz w:val="28"/>
          <w:szCs w:val="28"/>
          <w:lang w:val="en-GB"/>
        </w:rPr>
        <w:t>corresponding procedures.</w:t>
      </w:r>
    </w:p>
    <w:p w:rsidR="00B20661" w:rsidRPr="006C143C" w:rsidRDefault="004A27D6" w:rsidP="00B20661">
      <w:pPr>
        <w:pStyle w:val="a3"/>
        <w:numPr>
          <w:ilvl w:val="0"/>
          <w:numId w:val="7"/>
        </w:numPr>
        <w:tabs>
          <w:tab w:val="left" w:pos="0"/>
        </w:tabs>
        <w:spacing w:after="0" w:line="240" w:lineRule="auto"/>
        <w:ind w:left="0" w:firstLine="709"/>
        <w:jc w:val="both"/>
        <w:rPr>
          <w:rFonts w:ascii="Times New Roman" w:hAnsi="Times New Roman"/>
          <w:sz w:val="28"/>
          <w:szCs w:val="28"/>
          <w:lang w:val="en-GB"/>
        </w:rPr>
      </w:pPr>
      <w:r w:rsidRPr="006C143C">
        <w:rPr>
          <w:rFonts w:ascii="Times New Roman" w:hAnsi="Times New Roman"/>
          <w:sz w:val="28"/>
          <w:szCs w:val="28"/>
          <w:lang w:val="en-GB"/>
        </w:rPr>
        <w:lastRenderedPageBreak/>
        <w:t xml:space="preserve">Problem issues of applying the internal standard acts to exchange of the information in the electronic form or in the form of </w:t>
      </w:r>
      <w:r w:rsidR="00842E9B" w:rsidRPr="006C143C">
        <w:rPr>
          <w:rFonts w:ascii="Times New Roman" w:hAnsi="Times New Roman"/>
          <w:sz w:val="28"/>
          <w:szCs w:val="28"/>
          <w:lang w:val="en-GB"/>
        </w:rPr>
        <w:t xml:space="preserve">an electronic record and certified </w:t>
      </w:r>
      <w:r w:rsidR="00BE2CAD" w:rsidRPr="006C143C">
        <w:rPr>
          <w:rFonts w:ascii="Times New Roman" w:hAnsi="Times New Roman"/>
          <w:sz w:val="28"/>
          <w:szCs w:val="28"/>
          <w:lang w:val="en-GB"/>
        </w:rPr>
        <w:t>EDS</w:t>
      </w:r>
      <w:r w:rsidR="002424F3" w:rsidRPr="006C143C">
        <w:rPr>
          <w:rFonts w:ascii="Times New Roman" w:hAnsi="Times New Roman"/>
          <w:sz w:val="28"/>
          <w:szCs w:val="28"/>
          <w:lang w:val="en-GB"/>
        </w:rPr>
        <w:t>.</w:t>
      </w:r>
    </w:p>
    <w:p w:rsidR="00C71858" w:rsidRPr="006C143C" w:rsidRDefault="00C71858" w:rsidP="00C71858">
      <w:pPr>
        <w:pStyle w:val="a3"/>
        <w:tabs>
          <w:tab w:val="left" w:pos="7513"/>
        </w:tabs>
        <w:spacing w:after="0" w:line="240" w:lineRule="auto"/>
        <w:ind w:left="0" w:firstLine="709"/>
        <w:jc w:val="both"/>
        <w:rPr>
          <w:rFonts w:ascii="Times New Roman" w:hAnsi="Times New Roman"/>
          <w:sz w:val="28"/>
          <w:szCs w:val="28"/>
          <w:lang w:val="en-GB"/>
        </w:rPr>
      </w:pPr>
    </w:p>
    <w:p w:rsidR="00F57A44" w:rsidRPr="006C143C" w:rsidRDefault="00842E9B" w:rsidP="00F57A44">
      <w:pPr>
        <w:tabs>
          <w:tab w:val="left" w:pos="7513"/>
        </w:tabs>
        <w:spacing w:after="0" w:line="360" w:lineRule="auto"/>
        <w:ind w:firstLine="709"/>
        <w:jc w:val="both"/>
        <w:rPr>
          <w:rFonts w:ascii="Times New Roman" w:hAnsi="Times New Roman"/>
          <w:sz w:val="28"/>
          <w:szCs w:val="28"/>
          <w:lang w:val="en-GB"/>
        </w:rPr>
      </w:pPr>
      <w:r w:rsidRPr="006C143C">
        <w:rPr>
          <w:rFonts w:ascii="Times New Roman" w:hAnsi="Times New Roman"/>
          <w:sz w:val="28"/>
          <w:szCs w:val="28"/>
          <w:lang w:val="en-GB"/>
        </w:rPr>
        <w:t>The consultations were provided by</w:t>
      </w:r>
      <w:r w:rsidR="00F57A44" w:rsidRPr="006C143C">
        <w:rPr>
          <w:rFonts w:ascii="Times New Roman" w:hAnsi="Times New Roman"/>
          <w:sz w:val="28"/>
          <w:szCs w:val="28"/>
          <w:lang w:val="en-GB"/>
        </w:rPr>
        <w:t>:</w:t>
      </w:r>
    </w:p>
    <w:p w:rsidR="00F57A44" w:rsidRPr="006C143C" w:rsidRDefault="00842E9B" w:rsidP="00F57A44">
      <w:pPr>
        <w:tabs>
          <w:tab w:val="left" w:pos="7513"/>
        </w:tabs>
        <w:spacing w:after="0" w:line="360" w:lineRule="auto"/>
        <w:ind w:firstLine="709"/>
        <w:jc w:val="both"/>
        <w:rPr>
          <w:rFonts w:ascii="Times New Roman" w:hAnsi="Times New Roman"/>
          <w:sz w:val="28"/>
          <w:szCs w:val="28"/>
          <w:lang w:val="en-GB"/>
        </w:rPr>
      </w:pPr>
      <w:r w:rsidRPr="006C143C">
        <w:rPr>
          <w:rFonts w:ascii="Times New Roman" w:hAnsi="Times New Roman"/>
          <w:sz w:val="28"/>
          <w:szCs w:val="28"/>
          <w:lang w:val="en-GB"/>
        </w:rPr>
        <w:t>For the representatives of the Customs Service, TFO and maritime agents</w:t>
      </w:r>
      <w:r w:rsidR="00F57A44" w:rsidRPr="006C143C">
        <w:rPr>
          <w:rFonts w:ascii="Times New Roman" w:hAnsi="Times New Roman"/>
          <w:sz w:val="28"/>
          <w:szCs w:val="28"/>
          <w:lang w:val="en-GB"/>
        </w:rPr>
        <w:t>:</w:t>
      </w:r>
    </w:p>
    <w:p w:rsidR="00F57A44" w:rsidRPr="006C143C" w:rsidRDefault="00842E9B" w:rsidP="00842E9B">
      <w:pPr>
        <w:pStyle w:val="a3"/>
        <w:numPr>
          <w:ilvl w:val="0"/>
          <w:numId w:val="10"/>
        </w:numPr>
        <w:tabs>
          <w:tab w:val="left" w:pos="7513"/>
        </w:tabs>
        <w:spacing w:after="0" w:line="360" w:lineRule="auto"/>
        <w:jc w:val="both"/>
        <w:rPr>
          <w:rFonts w:ascii="Times New Roman" w:hAnsi="Times New Roman"/>
          <w:sz w:val="28"/>
          <w:szCs w:val="28"/>
          <w:lang w:val="en-GB"/>
        </w:rPr>
      </w:pPr>
      <w:r w:rsidRPr="006C143C">
        <w:rPr>
          <w:rFonts w:ascii="Times New Roman" w:hAnsi="Times New Roman"/>
          <w:b/>
          <w:sz w:val="28"/>
          <w:szCs w:val="28"/>
          <w:lang w:val="en-GB"/>
        </w:rPr>
        <w:t>V. Shevchuk,</w:t>
      </w:r>
      <w:r w:rsidR="00F57A44" w:rsidRPr="006C143C">
        <w:rPr>
          <w:rFonts w:ascii="Times New Roman" w:hAnsi="Times New Roman"/>
          <w:sz w:val="28"/>
          <w:szCs w:val="28"/>
          <w:lang w:val="en-GB"/>
        </w:rPr>
        <w:t xml:space="preserve"> </w:t>
      </w:r>
      <w:r w:rsidRPr="006C143C">
        <w:rPr>
          <w:rFonts w:ascii="Times New Roman" w:hAnsi="Times New Roman"/>
          <w:sz w:val="28"/>
          <w:szCs w:val="28"/>
          <w:lang w:val="en-GB"/>
        </w:rPr>
        <w:t>Commercial Director of LLC PPL 33-35</w:t>
      </w:r>
      <w:r w:rsidR="00F57A44" w:rsidRPr="006C143C">
        <w:rPr>
          <w:rFonts w:ascii="Times New Roman" w:hAnsi="Times New Roman"/>
          <w:sz w:val="28"/>
          <w:szCs w:val="28"/>
          <w:lang w:val="en-GB"/>
        </w:rPr>
        <w:t xml:space="preserve">. </w:t>
      </w:r>
    </w:p>
    <w:p w:rsidR="00F57A44" w:rsidRPr="006C143C" w:rsidRDefault="00842E9B" w:rsidP="00F57A44">
      <w:pPr>
        <w:tabs>
          <w:tab w:val="left" w:pos="7513"/>
        </w:tabs>
        <w:spacing w:after="0" w:line="360" w:lineRule="auto"/>
        <w:jc w:val="both"/>
        <w:rPr>
          <w:rFonts w:ascii="Times New Roman" w:hAnsi="Times New Roman"/>
          <w:sz w:val="28"/>
          <w:szCs w:val="28"/>
          <w:lang w:val="en-GB"/>
        </w:rPr>
      </w:pPr>
      <w:r w:rsidRPr="006C143C">
        <w:rPr>
          <w:rFonts w:ascii="Times New Roman" w:hAnsi="Times New Roman"/>
          <w:b/>
          <w:sz w:val="28"/>
          <w:szCs w:val="28"/>
          <w:lang w:val="en-GB"/>
        </w:rPr>
        <w:t>G. O. Roizina,</w:t>
      </w:r>
      <w:r w:rsidR="00F57A44" w:rsidRPr="006C143C">
        <w:rPr>
          <w:rFonts w:ascii="Times New Roman" w:hAnsi="Times New Roman"/>
          <w:sz w:val="28"/>
          <w:szCs w:val="28"/>
          <w:lang w:val="en-GB"/>
        </w:rPr>
        <w:t xml:space="preserve"> </w:t>
      </w:r>
      <w:r w:rsidRPr="006C143C">
        <w:rPr>
          <w:rFonts w:ascii="Times New Roman" w:hAnsi="Times New Roman"/>
          <w:sz w:val="28"/>
          <w:szCs w:val="28"/>
          <w:lang w:val="en-GB"/>
        </w:rPr>
        <w:t>Project Leader, OCSP</w:t>
      </w:r>
      <w:r w:rsidR="00F57A44" w:rsidRPr="006C143C">
        <w:rPr>
          <w:rFonts w:ascii="Times New Roman" w:hAnsi="Times New Roman"/>
          <w:sz w:val="28"/>
          <w:szCs w:val="28"/>
          <w:lang w:val="en-GB"/>
        </w:rPr>
        <w:t>.</w:t>
      </w:r>
    </w:p>
    <w:p w:rsidR="00F57A44" w:rsidRPr="006C143C" w:rsidRDefault="00842E9B" w:rsidP="00F57A44">
      <w:pPr>
        <w:tabs>
          <w:tab w:val="left" w:pos="7513"/>
        </w:tabs>
        <w:spacing w:after="0" w:line="360" w:lineRule="auto"/>
        <w:ind w:firstLine="709"/>
        <w:jc w:val="both"/>
        <w:rPr>
          <w:rFonts w:ascii="Times New Roman" w:hAnsi="Times New Roman"/>
          <w:sz w:val="28"/>
          <w:szCs w:val="28"/>
          <w:lang w:val="en-GB"/>
        </w:rPr>
      </w:pPr>
      <w:r w:rsidRPr="006C143C">
        <w:rPr>
          <w:rFonts w:ascii="Times New Roman" w:hAnsi="Times New Roman"/>
          <w:sz w:val="28"/>
          <w:szCs w:val="28"/>
          <w:lang w:val="en-GB"/>
        </w:rPr>
        <w:t>For the control bodies’ representatives</w:t>
      </w:r>
      <w:r w:rsidR="00F57A44" w:rsidRPr="006C143C">
        <w:rPr>
          <w:rFonts w:ascii="Times New Roman" w:hAnsi="Times New Roman"/>
          <w:sz w:val="28"/>
          <w:szCs w:val="28"/>
          <w:lang w:val="en-GB"/>
        </w:rPr>
        <w:t>:</w:t>
      </w:r>
    </w:p>
    <w:p w:rsidR="00F57A44" w:rsidRPr="006C143C" w:rsidRDefault="00842E9B" w:rsidP="00F57A44">
      <w:pPr>
        <w:tabs>
          <w:tab w:val="left" w:pos="7513"/>
        </w:tabs>
        <w:spacing w:after="0" w:line="360" w:lineRule="auto"/>
        <w:jc w:val="both"/>
        <w:rPr>
          <w:rFonts w:ascii="Times New Roman" w:hAnsi="Times New Roman"/>
          <w:sz w:val="28"/>
          <w:szCs w:val="28"/>
          <w:lang w:val="en-GB"/>
        </w:rPr>
      </w:pPr>
      <w:r w:rsidRPr="006C143C">
        <w:rPr>
          <w:rFonts w:ascii="Times New Roman" w:hAnsi="Times New Roman"/>
          <w:b/>
          <w:sz w:val="28"/>
          <w:szCs w:val="28"/>
          <w:lang w:val="en-GB"/>
        </w:rPr>
        <w:t>V. I. Voronoi,</w:t>
      </w:r>
      <w:r w:rsidR="00F57A44" w:rsidRPr="006C143C">
        <w:rPr>
          <w:rFonts w:ascii="Times New Roman" w:hAnsi="Times New Roman"/>
          <w:b/>
          <w:sz w:val="28"/>
          <w:szCs w:val="28"/>
          <w:lang w:val="en-GB"/>
        </w:rPr>
        <w:t xml:space="preserve"> </w:t>
      </w:r>
      <w:r w:rsidRPr="006C143C">
        <w:rPr>
          <w:rFonts w:ascii="Times New Roman" w:hAnsi="Times New Roman"/>
          <w:sz w:val="28"/>
          <w:szCs w:val="28"/>
          <w:lang w:val="en-GB"/>
        </w:rPr>
        <w:t>Chief of Logistics and Commercial Work Service, SE Odessa Commercial Sea Port</w:t>
      </w:r>
      <w:r w:rsidR="00F57A44" w:rsidRPr="006C143C">
        <w:rPr>
          <w:rFonts w:ascii="Times New Roman" w:hAnsi="Times New Roman"/>
          <w:sz w:val="28"/>
          <w:szCs w:val="28"/>
          <w:lang w:val="en-GB"/>
        </w:rPr>
        <w:t>.</w:t>
      </w:r>
    </w:p>
    <w:p w:rsidR="00F57A44" w:rsidRPr="006C143C" w:rsidRDefault="00842E9B" w:rsidP="00F57A44">
      <w:pPr>
        <w:tabs>
          <w:tab w:val="left" w:pos="7513"/>
        </w:tabs>
        <w:spacing w:after="0" w:line="360" w:lineRule="auto"/>
        <w:jc w:val="both"/>
        <w:rPr>
          <w:rFonts w:ascii="Times New Roman" w:hAnsi="Times New Roman"/>
          <w:sz w:val="28"/>
          <w:szCs w:val="28"/>
          <w:lang w:val="en-GB"/>
        </w:rPr>
      </w:pPr>
      <w:r w:rsidRPr="006C143C">
        <w:rPr>
          <w:rFonts w:ascii="Times New Roman" w:hAnsi="Times New Roman"/>
          <w:b/>
          <w:sz w:val="28"/>
          <w:szCs w:val="28"/>
          <w:lang w:val="en-GB"/>
        </w:rPr>
        <w:t>O. V. Orlov,</w:t>
      </w:r>
      <w:r w:rsidR="00F57A44" w:rsidRPr="006C143C">
        <w:rPr>
          <w:rFonts w:ascii="Times New Roman" w:hAnsi="Times New Roman"/>
          <w:sz w:val="28"/>
          <w:szCs w:val="28"/>
          <w:lang w:val="en-GB"/>
        </w:rPr>
        <w:t xml:space="preserve"> </w:t>
      </w:r>
      <w:r w:rsidRPr="006C143C">
        <w:rPr>
          <w:rFonts w:ascii="Times New Roman" w:hAnsi="Times New Roman"/>
          <w:sz w:val="28"/>
          <w:szCs w:val="28"/>
          <w:lang w:val="en-GB"/>
        </w:rPr>
        <w:t>Executive Director, LLC PPL 33-35</w:t>
      </w:r>
      <w:r w:rsidR="00F57A44" w:rsidRPr="006C143C">
        <w:rPr>
          <w:rFonts w:ascii="Times New Roman" w:hAnsi="Times New Roman"/>
          <w:sz w:val="28"/>
          <w:szCs w:val="28"/>
          <w:lang w:val="en-GB"/>
        </w:rPr>
        <w:t>.</w:t>
      </w:r>
    </w:p>
    <w:p w:rsidR="00F57A44" w:rsidRPr="006C143C" w:rsidRDefault="00842E9B" w:rsidP="00F57A44">
      <w:pPr>
        <w:tabs>
          <w:tab w:val="left" w:pos="7513"/>
        </w:tabs>
        <w:spacing w:after="0" w:line="360" w:lineRule="auto"/>
        <w:jc w:val="both"/>
        <w:rPr>
          <w:rFonts w:ascii="Times New Roman" w:hAnsi="Times New Roman"/>
          <w:b/>
          <w:sz w:val="28"/>
          <w:szCs w:val="28"/>
          <w:lang w:val="en-GB"/>
        </w:rPr>
      </w:pPr>
      <w:r w:rsidRPr="006C143C">
        <w:rPr>
          <w:rFonts w:ascii="Times New Roman" w:hAnsi="Times New Roman"/>
          <w:b/>
          <w:sz w:val="28"/>
          <w:szCs w:val="28"/>
          <w:lang w:val="en-GB"/>
        </w:rPr>
        <w:t>A. V. Shevchuk,</w:t>
      </w:r>
      <w:r w:rsidRPr="006C143C">
        <w:rPr>
          <w:rFonts w:ascii="Times New Roman" w:hAnsi="Times New Roman"/>
          <w:sz w:val="28"/>
          <w:szCs w:val="28"/>
          <w:lang w:val="en-GB"/>
        </w:rPr>
        <w:t xml:space="preserve"> Commercial</w:t>
      </w:r>
      <w:r w:rsidR="00F57A44" w:rsidRPr="006C143C">
        <w:rPr>
          <w:rFonts w:ascii="Times New Roman" w:hAnsi="Times New Roman"/>
          <w:sz w:val="28"/>
          <w:szCs w:val="28"/>
          <w:lang w:val="en-GB"/>
        </w:rPr>
        <w:t xml:space="preserve"> </w:t>
      </w:r>
      <w:r w:rsidRPr="006C143C">
        <w:rPr>
          <w:rFonts w:ascii="Times New Roman" w:hAnsi="Times New Roman"/>
          <w:sz w:val="28"/>
          <w:szCs w:val="28"/>
          <w:lang w:val="en-GB"/>
        </w:rPr>
        <w:t>Director, LLC PPL 33-35.</w:t>
      </w:r>
    </w:p>
    <w:p w:rsidR="00F57A44" w:rsidRPr="006C143C" w:rsidRDefault="00F57A44" w:rsidP="00F57A44">
      <w:pPr>
        <w:tabs>
          <w:tab w:val="left" w:pos="7513"/>
        </w:tabs>
        <w:spacing w:after="0"/>
        <w:ind w:firstLine="709"/>
        <w:jc w:val="center"/>
        <w:rPr>
          <w:rFonts w:ascii="Times New Roman" w:hAnsi="Times New Roman"/>
          <w:b/>
          <w:sz w:val="28"/>
          <w:szCs w:val="28"/>
          <w:lang w:val="en-GB"/>
        </w:rPr>
      </w:pPr>
    </w:p>
    <w:p w:rsidR="00F57A44" w:rsidRPr="006C143C" w:rsidRDefault="0050160D" w:rsidP="00C352DD">
      <w:pPr>
        <w:pStyle w:val="a3"/>
        <w:tabs>
          <w:tab w:val="left" w:pos="0"/>
        </w:tabs>
        <w:spacing w:after="120"/>
        <w:ind w:left="0" w:firstLine="709"/>
        <w:jc w:val="both"/>
        <w:rPr>
          <w:rFonts w:ascii="Times New Roman" w:hAnsi="Times New Roman"/>
          <w:sz w:val="28"/>
          <w:szCs w:val="28"/>
          <w:lang w:val="en-GB"/>
        </w:rPr>
      </w:pPr>
      <w:r w:rsidRPr="006C143C">
        <w:rPr>
          <w:rFonts w:ascii="Times New Roman" w:hAnsi="Times New Roman"/>
          <w:sz w:val="28"/>
          <w:szCs w:val="28"/>
          <w:lang w:val="en-GB"/>
        </w:rPr>
        <w:t>In the course of the consultation the participants raised the following problem issues concerning UIS work</w:t>
      </w:r>
      <w:r w:rsidR="00F57A44" w:rsidRPr="006C143C">
        <w:rPr>
          <w:rFonts w:ascii="Times New Roman" w:hAnsi="Times New Roman"/>
          <w:sz w:val="28"/>
          <w:szCs w:val="28"/>
          <w:lang w:val="en-GB"/>
        </w:rPr>
        <w:t>.</w:t>
      </w:r>
    </w:p>
    <w:p w:rsidR="00C352DD" w:rsidRPr="006C143C" w:rsidRDefault="00C352DD" w:rsidP="00F57A44">
      <w:pPr>
        <w:pStyle w:val="a3"/>
        <w:tabs>
          <w:tab w:val="left" w:pos="0"/>
        </w:tabs>
        <w:spacing w:after="120"/>
        <w:ind w:left="0"/>
        <w:jc w:val="both"/>
        <w:rPr>
          <w:rFonts w:ascii="Times New Roman" w:hAnsi="Times New Roman"/>
          <w:b/>
          <w:sz w:val="28"/>
          <w:szCs w:val="28"/>
          <w:lang w:val="en-GB"/>
        </w:rPr>
      </w:pPr>
    </w:p>
    <w:p w:rsidR="00F57A44" w:rsidRPr="006C143C" w:rsidRDefault="0050160D" w:rsidP="00F57A44">
      <w:pPr>
        <w:pStyle w:val="a3"/>
        <w:tabs>
          <w:tab w:val="left" w:pos="0"/>
        </w:tabs>
        <w:spacing w:after="120"/>
        <w:ind w:left="0"/>
        <w:jc w:val="both"/>
        <w:rPr>
          <w:rFonts w:ascii="Times New Roman" w:hAnsi="Times New Roman"/>
          <w:b/>
          <w:sz w:val="28"/>
          <w:szCs w:val="28"/>
          <w:lang w:val="en-GB"/>
        </w:rPr>
      </w:pPr>
      <w:r w:rsidRPr="006C143C">
        <w:rPr>
          <w:rFonts w:ascii="Times New Roman" w:hAnsi="Times New Roman"/>
          <w:b/>
          <w:sz w:val="28"/>
          <w:szCs w:val="28"/>
          <w:lang w:val="en-GB"/>
        </w:rPr>
        <w:t>Representatives of TFO and maritime agents</w:t>
      </w:r>
      <w:r w:rsidR="00F57A44" w:rsidRPr="006C143C">
        <w:rPr>
          <w:rFonts w:ascii="Times New Roman" w:hAnsi="Times New Roman"/>
          <w:b/>
          <w:sz w:val="28"/>
          <w:szCs w:val="28"/>
          <w:lang w:val="en-GB"/>
        </w:rPr>
        <w:t>:</w:t>
      </w:r>
    </w:p>
    <w:p w:rsidR="00F57A44" w:rsidRPr="006C143C" w:rsidRDefault="00F57A44" w:rsidP="009B5663">
      <w:pPr>
        <w:spacing w:after="120" w:line="240" w:lineRule="auto"/>
        <w:ind w:firstLine="709"/>
        <w:jc w:val="both"/>
        <w:rPr>
          <w:rFonts w:ascii="Times New Roman" w:hAnsi="Times New Roman"/>
          <w:sz w:val="28"/>
          <w:szCs w:val="28"/>
          <w:lang w:val="en-GB"/>
        </w:rPr>
      </w:pPr>
      <w:r w:rsidRPr="006C143C">
        <w:rPr>
          <w:rFonts w:ascii="Times New Roman" w:hAnsi="Times New Roman"/>
          <w:b/>
          <w:sz w:val="28"/>
          <w:szCs w:val="28"/>
          <w:lang w:val="en-GB"/>
        </w:rPr>
        <w:t>1.</w:t>
      </w:r>
      <w:r w:rsidRPr="006C143C">
        <w:rPr>
          <w:rFonts w:ascii="Times New Roman" w:hAnsi="Times New Roman"/>
          <w:sz w:val="28"/>
          <w:szCs w:val="28"/>
          <w:lang w:val="en-GB"/>
        </w:rPr>
        <w:t xml:space="preserve"> </w:t>
      </w:r>
      <w:r w:rsidR="00F85ED2" w:rsidRPr="006C143C">
        <w:rPr>
          <w:rFonts w:ascii="Times New Roman" w:hAnsi="Times New Roman"/>
          <w:sz w:val="28"/>
          <w:szCs w:val="28"/>
          <w:lang w:val="en-GB"/>
        </w:rPr>
        <w:t xml:space="preserve">Control of the time given by the Temporary Clearance Procedure for </w:t>
      </w:r>
      <w:r w:rsidRPr="006C143C">
        <w:rPr>
          <w:rFonts w:ascii="Times New Roman" w:hAnsi="Times New Roman"/>
          <w:sz w:val="28"/>
          <w:szCs w:val="28"/>
          <w:lang w:val="en-GB"/>
        </w:rPr>
        <w:t xml:space="preserve"> </w:t>
      </w:r>
      <w:r w:rsidR="00F85ED2" w:rsidRPr="006C143C">
        <w:rPr>
          <w:rFonts w:ascii="Times New Roman" w:hAnsi="Times New Roman"/>
          <w:sz w:val="28"/>
          <w:szCs w:val="28"/>
          <w:lang w:val="en-GB"/>
        </w:rPr>
        <w:t>Containers, Goods and Vehicles that Transport them to the customs personnel for making a decision as to granting permission of a container loading on the vehicle and responsibility of the officials for exceeding the 2-hour period in making the above mentioned decision</w:t>
      </w:r>
      <w:r w:rsidRPr="006C143C">
        <w:rPr>
          <w:rFonts w:ascii="Times New Roman" w:hAnsi="Times New Roman"/>
          <w:sz w:val="28"/>
          <w:szCs w:val="28"/>
          <w:lang w:val="en-GB"/>
        </w:rPr>
        <w:t>.</w:t>
      </w:r>
    </w:p>
    <w:p w:rsidR="00F57A44" w:rsidRPr="006C143C" w:rsidRDefault="00F57A44" w:rsidP="009B5663">
      <w:pPr>
        <w:spacing w:after="120" w:line="240" w:lineRule="auto"/>
        <w:ind w:firstLine="709"/>
        <w:jc w:val="both"/>
        <w:rPr>
          <w:rFonts w:ascii="Times New Roman" w:hAnsi="Times New Roman"/>
          <w:sz w:val="28"/>
          <w:szCs w:val="28"/>
          <w:lang w:val="en-GB"/>
        </w:rPr>
      </w:pPr>
      <w:r w:rsidRPr="006C143C">
        <w:rPr>
          <w:rFonts w:ascii="Times New Roman" w:hAnsi="Times New Roman"/>
          <w:b/>
          <w:sz w:val="28"/>
          <w:szCs w:val="28"/>
          <w:lang w:val="en-GB"/>
        </w:rPr>
        <w:t>2.</w:t>
      </w:r>
      <w:r w:rsidRPr="006C143C">
        <w:rPr>
          <w:rFonts w:ascii="Times New Roman" w:hAnsi="Times New Roman"/>
          <w:sz w:val="28"/>
          <w:szCs w:val="28"/>
          <w:lang w:val="en-GB"/>
        </w:rPr>
        <w:t xml:space="preserve"> </w:t>
      </w:r>
      <w:r w:rsidR="00890693" w:rsidRPr="006C143C">
        <w:rPr>
          <w:rFonts w:ascii="Times New Roman" w:hAnsi="Times New Roman"/>
          <w:sz w:val="28"/>
          <w:szCs w:val="28"/>
          <w:lang w:val="en-GB"/>
        </w:rPr>
        <w:t>Determination of time standards for issuance of an Order by maritime agents</w:t>
      </w:r>
      <w:r w:rsidRPr="006C143C">
        <w:rPr>
          <w:rFonts w:ascii="Times New Roman" w:hAnsi="Times New Roman"/>
          <w:sz w:val="28"/>
          <w:szCs w:val="28"/>
          <w:lang w:val="en-GB"/>
        </w:rPr>
        <w:t>.</w:t>
      </w:r>
    </w:p>
    <w:p w:rsidR="00F57A44" w:rsidRPr="006C143C" w:rsidRDefault="00F57A44" w:rsidP="009B5663">
      <w:pPr>
        <w:spacing w:after="120" w:line="240" w:lineRule="auto"/>
        <w:ind w:firstLine="709"/>
        <w:jc w:val="both"/>
        <w:rPr>
          <w:rFonts w:ascii="Times New Roman" w:hAnsi="Times New Roman"/>
          <w:sz w:val="28"/>
          <w:szCs w:val="28"/>
          <w:lang w:val="en-GB"/>
        </w:rPr>
      </w:pPr>
      <w:r w:rsidRPr="006C143C">
        <w:rPr>
          <w:rFonts w:ascii="Times New Roman" w:hAnsi="Times New Roman"/>
          <w:b/>
          <w:sz w:val="28"/>
          <w:szCs w:val="28"/>
          <w:lang w:val="en-GB"/>
        </w:rPr>
        <w:t>3.</w:t>
      </w:r>
      <w:r w:rsidRPr="006C143C">
        <w:rPr>
          <w:rFonts w:ascii="Times New Roman" w:hAnsi="Times New Roman"/>
          <w:sz w:val="28"/>
          <w:szCs w:val="28"/>
          <w:lang w:val="en-GB"/>
        </w:rPr>
        <w:t xml:space="preserve"> </w:t>
      </w:r>
      <w:r w:rsidR="00E11461" w:rsidRPr="006C143C">
        <w:rPr>
          <w:rFonts w:ascii="Times New Roman" w:hAnsi="Times New Roman"/>
          <w:sz w:val="28"/>
          <w:szCs w:val="28"/>
          <w:lang w:val="en-GB"/>
        </w:rPr>
        <w:t>Unification of the list of documents required for provision to maritime agents by TFO representatives for the purpose of giving permission for giving out a container to the cargo owner’s representative from the stevedore company warehouse</w:t>
      </w:r>
      <w:r w:rsidRPr="006C143C">
        <w:rPr>
          <w:rFonts w:ascii="Times New Roman" w:hAnsi="Times New Roman"/>
          <w:sz w:val="28"/>
          <w:szCs w:val="28"/>
          <w:lang w:val="en-GB"/>
        </w:rPr>
        <w:t>.</w:t>
      </w:r>
    </w:p>
    <w:p w:rsidR="00F57A44" w:rsidRPr="006C143C" w:rsidRDefault="00F57A44" w:rsidP="009B5663">
      <w:pPr>
        <w:spacing w:after="120" w:line="240" w:lineRule="auto"/>
        <w:ind w:firstLine="709"/>
        <w:jc w:val="both"/>
        <w:rPr>
          <w:rFonts w:ascii="Times New Roman" w:hAnsi="Times New Roman"/>
          <w:sz w:val="28"/>
          <w:szCs w:val="28"/>
          <w:lang w:val="en-GB"/>
        </w:rPr>
      </w:pPr>
      <w:r w:rsidRPr="006C143C">
        <w:rPr>
          <w:rFonts w:ascii="Times New Roman" w:hAnsi="Times New Roman"/>
          <w:b/>
          <w:sz w:val="28"/>
          <w:szCs w:val="28"/>
          <w:lang w:val="en-GB"/>
        </w:rPr>
        <w:t>4.</w:t>
      </w:r>
      <w:r w:rsidRPr="006C143C">
        <w:rPr>
          <w:rFonts w:ascii="Times New Roman" w:hAnsi="Times New Roman"/>
          <w:sz w:val="28"/>
          <w:szCs w:val="28"/>
          <w:lang w:val="en-GB"/>
        </w:rPr>
        <w:t xml:space="preserve"> </w:t>
      </w:r>
      <w:r w:rsidR="00346649" w:rsidRPr="006C143C">
        <w:rPr>
          <w:rFonts w:ascii="Times New Roman" w:hAnsi="Times New Roman"/>
          <w:sz w:val="28"/>
          <w:szCs w:val="28"/>
          <w:lang w:val="en-GB"/>
        </w:rPr>
        <w:t>Organising interaction between the customs and forwarding organisations sections in the process of control procedures, in particular, the question of the customs control (weighing, scanning or visual inspection) additional forms designation after the preliminary permission to load a container the control procedures being omitted</w:t>
      </w:r>
      <w:r w:rsidRPr="006C143C">
        <w:rPr>
          <w:rFonts w:ascii="Times New Roman" w:hAnsi="Times New Roman"/>
          <w:sz w:val="28"/>
          <w:szCs w:val="28"/>
          <w:lang w:val="en-GB"/>
        </w:rPr>
        <w:t>.</w:t>
      </w:r>
    </w:p>
    <w:p w:rsidR="00F57A44" w:rsidRPr="006C143C" w:rsidRDefault="00F57A44" w:rsidP="009B5663">
      <w:pPr>
        <w:spacing w:after="120" w:line="240" w:lineRule="auto"/>
        <w:ind w:firstLine="709"/>
        <w:jc w:val="both"/>
        <w:rPr>
          <w:rFonts w:ascii="Times New Roman" w:hAnsi="Times New Roman"/>
          <w:sz w:val="28"/>
          <w:szCs w:val="28"/>
          <w:lang w:val="en-GB"/>
        </w:rPr>
      </w:pPr>
      <w:r w:rsidRPr="006C143C">
        <w:rPr>
          <w:rFonts w:ascii="Times New Roman" w:hAnsi="Times New Roman"/>
          <w:b/>
          <w:sz w:val="28"/>
          <w:szCs w:val="28"/>
          <w:lang w:val="en-GB"/>
        </w:rPr>
        <w:t xml:space="preserve">5. </w:t>
      </w:r>
      <w:r w:rsidR="00346649" w:rsidRPr="006C143C">
        <w:rPr>
          <w:rFonts w:ascii="Times New Roman" w:hAnsi="Times New Roman"/>
          <w:sz w:val="28"/>
          <w:szCs w:val="28"/>
          <w:lang w:val="en-GB"/>
        </w:rPr>
        <w:t>The necessity of the control bodies’ representatives’ participation in the clearance procedure of a container release from the checkpoint territory</w:t>
      </w:r>
      <w:r w:rsidRPr="006C143C">
        <w:rPr>
          <w:rFonts w:ascii="Times New Roman" w:hAnsi="Times New Roman"/>
          <w:sz w:val="28"/>
          <w:szCs w:val="28"/>
          <w:lang w:val="en-GB"/>
        </w:rPr>
        <w:t>.</w:t>
      </w:r>
    </w:p>
    <w:p w:rsidR="00F57A44" w:rsidRPr="006C143C" w:rsidRDefault="00F57A44" w:rsidP="009B5663">
      <w:pPr>
        <w:spacing w:after="120" w:line="240" w:lineRule="auto"/>
        <w:ind w:firstLine="709"/>
        <w:jc w:val="both"/>
        <w:rPr>
          <w:rFonts w:ascii="Times New Roman" w:hAnsi="Times New Roman"/>
          <w:sz w:val="28"/>
          <w:szCs w:val="28"/>
          <w:lang w:val="en-GB"/>
        </w:rPr>
      </w:pPr>
      <w:r w:rsidRPr="006C143C">
        <w:rPr>
          <w:rFonts w:ascii="Times New Roman" w:hAnsi="Times New Roman"/>
          <w:b/>
          <w:sz w:val="28"/>
          <w:szCs w:val="28"/>
          <w:lang w:val="en-GB"/>
        </w:rPr>
        <w:lastRenderedPageBreak/>
        <w:t>6.</w:t>
      </w:r>
      <w:r w:rsidRPr="006C143C">
        <w:rPr>
          <w:rFonts w:ascii="Times New Roman" w:hAnsi="Times New Roman"/>
          <w:sz w:val="28"/>
          <w:szCs w:val="28"/>
          <w:lang w:val="en-GB"/>
        </w:rPr>
        <w:t xml:space="preserve"> </w:t>
      </w:r>
      <w:r w:rsidR="000B65F4" w:rsidRPr="006C143C">
        <w:rPr>
          <w:rFonts w:ascii="Times New Roman" w:hAnsi="Times New Roman"/>
          <w:sz w:val="28"/>
          <w:szCs w:val="28"/>
          <w:lang w:val="en-GB"/>
        </w:rPr>
        <w:t>If the control bodies’ representatives’ participation in the container release clearance procedure</w:t>
      </w:r>
      <w:r w:rsidRPr="006C143C">
        <w:rPr>
          <w:rFonts w:ascii="Times New Roman" w:hAnsi="Times New Roman"/>
          <w:sz w:val="28"/>
          <w:szCs w:val="28"/>
          <w:lang w:val="en-GB"/>
        </w:rPr>
        <w:t xml:space="preserve">, </w:t>
      </w:r>
      <w:r w:rsidR="00746509" w:rsidRPr="006C143C">
        <w:rPr>
          <w:rFonts w:ascii="Times New Roman" w:hAnsi="Times New Roman"/>
          <w:sz w:val="28"/>
          <w:szCs w:val="28"/>
          <w:lang w:val="en-GB"/>
        </w:rPr>
        <w:t>the corresponding permitting documents (certificates, licenses, etc.) and shipping documents bearing the permitting notes of the said bodies should be entered in UIS</w:t>
      </w:r>
      <w:r w:rsidRPr="006C143C">
        <w:rPr>
          <w:rFonts w:ascii="Times New Roman" w:hAnsi="Times New Roman"/>
          <w:sz w:val="28"/>
          <w:szCs w:val="28"/>
          <w:lang w:val="en-GB"/>
        </w:rPr>
        <w:t>.</w:t>
      </w:r>
    </w:p>
    <w:p w:rsidR="00F57A44" w:rsidRPr="006C143C" w:rsidRDefault="00D84D5A" w:rsidP="009B5663">
      <w:pPr>
        <w:spacing w:after="120" w:line="240" w:lineRule="auto"/>
        <w:ind w:firstLine="709"/>
        <w:jc w:val="both"/>
        <w:rPr>
          <w:rFonts w:ascii="Times New Roman" w:hAnsi="Times New Roman"/>
          <w:sz w:val="28"/>
          <w:szCs w:val="28"/>
          <w:lang w:val="en-GB"/>
        </w:rPr>
      </w:pPr>
      <w:r w:rsidRPr="006C143C">
        <w:rPr>
          <w:rFonts w:ascii="Times New Roman" w:hAnsi="Times New Roman"/>
          <w:b/>
          <w:sz w:val="28"/>
          <w:szCs w:val="28"/>
          <w:lang w:val="en-GB"/>
        </w:rPr>
        <w:t>7</w:t>
      </w:r>
      <w:r w:rsidR="00F57A44" w:rsidRPr="006C143C">
        <w:rPr>
          <w:rFonts w:ascii="Times New Roman" w:hAnsi="Times New Roman"/>
          <w:b/>
          <w:sz w:val="28"/>
          <w:szCs w:val="28"/>
          <w:lang w:val="en-GB"/>
        </w:rPr>
        <w:t>.</w:t>
      </w:r>
      <w:r w:rsidR="00F57A44" w:rsidRPr="006C143C">
        <w:rPr>
          <w:rFonts w:ascii="Times New Roman" w:hAnsi="Times New Roman"/>
          <w:sz w:val="28"/>
          <w:szCs w:val="28"/>
          <w:lang w:val="en-GB"/>
        </w:rPr>
        <w:t xml:space="preserve"> </w:t>
      </w:r>
      <w:r w:rsidR="00746509" w:rsidRPr="006C143C">
        <w:rPr>
          <w:rFonts w:ascii="Times New Roman" w:hAnsi="Times New Roman"/>
          <w:sz w:val="28"/>
          <w:szCs w:val="28"/>
          <w:lang w:val="en-GB"/>
        </w:rPr>
        <w:t>Possibility of arranging for exchanging by means of UIS the information in the notice format existing in the maritime agents’ internal systems and in the same established for UIS</w:t>
      </w:r>
      <w:r w:rsidRPr="006C143C">
        <w:rPr>
          <w:rFonts w:ascii="Times New Roman" w:hAnsi="Times New Roman"/>
          <w:sz w:val="28"/>
          <w:szCs w:val="28"/>
          <w:lang w:val="en-GB"/>
        </w:rPr>
        <w:t xml:space="preserve"> (EDIFACT/XML)</w:t>
      </w:r>
      <w:r w:rsidR="00F57A44" w:rsidRPr="006C143C">
        <w:rPr>
          <w:rFonts w:ascii="Times New Roman" w:hAnsi="Times New Roman"/>
          <w:sz w:val="28"/>
          <w:szCs w:val="28"/>
          <w:lang w:val="en-GB"/>
        </w:rPr>
        <w:t>.</w:t>
      </w:r>
    </w:p>
    <w:p w:rsidR="00D84D5A" w:rsidRPr="006C143C" w:rsidRDefault="00D84D5A" w:rsidP="00D84D5A">
      <w:pPr>
        <w:spacing w:after="0" w:line="240" w:lineRule="auto"/>
        <w:rPr>
          <w:lang w:val="en-GB"/>
        </w:rPr>
      </w:pPr>
    </w:p>
    <w:p w:rsidR="00F57A44" w:rsidRPr="006C143C" w:rsidRDefault="00F57A44" w:rsidP="00F57A44">
      <w:pPr>
        <w:rPr>
          <w:rFonts w:ascii="Times New Roman" w:hAnsi="Times New Roman"/>
          <w:b/>
          <w:sz w:val="28"/>
          <w:szCs w:val="28"/>
          <w:lang w:val="en-GB"/>
        </w:rPr>
      </w:pPr>
      <w:r w:rsidRPr="006C143C">
        <w:rPr>
          <w:lang w:val="en-GB"/>
        </w:rPr>
        <w:t xml:space="preserve"> </w:t>
      </w:r>
      <w:r w:rsidR="00DD1249" w:rsidRPr="006C143C">
        <w:rPr>
          <w:rFonts w:ascii="Times New Roman" w:hAnsi="Times New Roman"/>
          <w:b/>
          <w:sz w:val="28"/>
          <w:szCs w:val="28"/>
          <w:lang w:val="en-GB"/>
        </w:rPr>
        <w:t>Representatives of control bodies</w:t>
      </w:r>
      <w:r w:rsidRPr="006C143C">
        <w:rPr>
          <w:rFonts w:ascii="Times New Roman" w:hAnsi="Times New Roman"/>
          <w:b/>
          <w:sz w:val="28"/>
          <w:szCs w:val="28"/>
          <w:lang w:val="en-GB"/>
        </w:rPr>
        <w:t>:</w:t>
      </w:r>
    </w:p>
    <w:p w:rsidR="00BD460F" w:rsidRPr="006C143C" w:rsidRDefault="00BD460F" w:rsidP="00940921">
      <w:pPr>
        <w:pStyle w:val="a3"/>
        <w:numPr>
          <w:ilvl w:val="0"/>
          <w:numId w:val="8"/>
        </w:numPr>
        <w:tabs>
          <w:tab w:val="left" w:pos="0"/>
        </w:tabs>
        <w:spacing w:after="120" w:line="240" w:lineRule="auto"/>
        <w:ind w:left="0" w:firstLine="709"/>
        <w:contextualSpacing w:val="0"/>
        <w:jc w:val="both"/>
        <w:rPr>
          <w:rFonts w:ascii="Times New Roman" w:hAnsi="Times New Roman"/>
          <w:b/>
          <w:sz w:val="28"/>
          <w:szCs w:val="28"/>
          <w:lang w:val="en-GB"/>
        </w:rPr>
      </w:pPr>
      <w:r w:rsidRPr="006C143C">
        <w:rPr>
          <w:rFonts w:ascii="Times New Roman" w:hAnsi="Times New Roman"/>
          <w:sz w:val="28"/>
          <w:szCs w:val="28"/>
          <w:lang w:val="en-GB"/>
        </w:rPr>
        <w:t xml:space="preserve">For the purpose of speeding up the procedures of cargo control at the border, implementation of UIS in sea ports which must be based on the standard acts, acceptance of alterations and amendments to </w:t>
      </w:r>
      <w:r w:rsidR="00AB3746" w:rsidRPr="006C143C">
        <w:rPr>
          <w:rFonts w:ascii="Times New Roman" w:hAnsi="Times New Roman"/>
          <w:sz w:val="28"/>
          <w:szCs w:val="28"/>
          <w:lang w:val="en-GB"/>
        </w:rPr>
        <w:t xml:space="preserve">the “Standard Process Scheme of Admittance through State Border of Persons, Road, Water, Railway and Air Transport Vehicles, Carriers and Goods that are Transported by them” approved by Resolution of the Cabinet of Ministers of Ukraine as at </w:t>
      </w:r>
      <w:r w:rsidR="00D84D5A" w:rsidRPr="006C143C">
        <w:rPr>
          <w:rFonts w:ascii="Times New Roman" w:hAnsi="Times New Roman"/>
          <w:sz w:val="28"/>
          <w:szCs w:val="28"/>
          <w:lang w:val="en-GB"/>
        </w:rPr>
        <w:t xml:space="preserve">21.05.202 </w:t>
      </w:r>
      <w:r w:rsidR="00AB3746" w:rsidRPr="006C143C">
        <w:rPr>
          <w:rFonts w:ascii="Times New Roman" w:hAnsi="Times New Roman"/>
          <w:sz w:val="28"/>
          <w:szCs w:val="28"/>
          <w:lang w:val="en-GB"/>
        </w:rPr>
        <w:t>#</w:t>
      </w:r>
      <w:r w:rsidR="00D84D5A" w:rsidRPr="006C143C">
        <w:rPr>
          <w:rFonts w:ascii="Times New Roman" w:hAnsi="Times New Roman"/>
          <w:sz w:val="28"/>
          <w:szCs w:val="28"/>
          <w:lang w:val="en-GB"/>
        </w:rPr>
        <w:t> 451</w:t>
      </w:r>
      <w:r w:rsidR="008E7D5A" w:rsidRPr="006C143C">
        <w:rPr>
          <w:rFonts w:ascii="Times New Roman" w:hAnsi="Times New Roman"/>
          <w:sz w:val="28"/>
          <w:szCs w:val="28"/>
          <w:lang w:val="en-GB"/>
        </w:rPr>
        <w:t xml:space="preserve"> including the issues of signatures certification (in the form of permits, documents or information) in the system by the representatives of the control bodies implementing their powers at the border by means of electronic digital signature of the state-approved form.</w:t>
      </w:r>
    </w:p>
    <w:p w:rsidR="00D84D5A" w:rsidRPr="006C143C" w:rsidRDefault="007A601B" w:rsidP="007A601B">
      <w:pPr>
        <w:tabs>
          <w:tab w:val="left" w:pos="0"/>
        </w:tabs>
        <w:spacing w:after="120" w:line="240" w:lineRule="auto"/>
        <w:ind w:firstLine="709"/>
        <w:jc w:val="both"/>
        <w:rPr>
          <w:rFonts w:ascii="Times New Roman" w:hAnsi="Times New Roman"/>
          <w:b/>
          <w:sz w:val="28"/>
          <w:szCs w:val="28"/>
          <w:highlight w:val="yellow"/>
          <w:lang w:val="en-GB"/>
        </w:rPr>
      </w:pPr>
      <w:r w:rsidRPr="006C143C">
        <w:rPr>
          <w:rFonts w:ascii="Times New Roman" w:hAnsi="Times New Roman"/>
          <w:b/>
          <w:sz w:val="28"/>
          <w:szCs w:val="28"/>
          <w:lang w:val="en-GB"/>
        </w:rPr>
        <w:t>2.</w:t>
      </w:r>
      <w:r w:rsidRPr="006C143C">
        <w:rPr>
          <w:rFonts w:ascii="Times New Roman" w:hAnsi="Times New Roman"/>
          <w:sz w:val="28"/>
          <w:szCs w:val="28"/>
          <w:lang w:val="en-GB"/>
        </w:rPr>
        <w:t> </w:t>
      </w:r>
      <w:r w:rsidR="008E7D5A" w:rsidRPr="006C143C">
        <w:rPr>
          <w:rFonts w:ascii="Times New Roman" w:hAnsi="Times New Roman"/>
          <w:sz w:val="28"/>
          <w:szCs w:val="28"/>
          <w:lang w:val="en-GB"/>
        </w:rPr>
        <w:t>Standard regulation of the issue concerning obtaining of electronic digital signatures by the representatives of the state control bodies from the Accredited Centres for Keys Certification of the Ministry of Revenue</w:t>
      </w:r>
      <w:r w:rsidR="00BE2CAD" w:rsidRPr="006C143C">
        <w:rPr>
          <w:rFonts w:ascii="Times New Roman" w:hAnsi="Times New Roman"/>
          <w:sz w:val="28"/>
          <w:szCs w:val="28"/>
          <w:lang w:val="en-GB"/>
        </w:rPr>
        <w:t xml:space="preserve"> and Duties of Ukraine. (</w:t>
      </w:r>
      <w:r w:rsidR="00BE2CAD" w:rsidRPr="006C143C">
        <w:rPr>
          <w:rFonts w:ascii="Times New Roman" w:hAnsi="Times New Roman"/>
          <w:i/>
          <w:sz w:val="28"/>
          <w:szCs w:val="28"/>
          <w:lang w:val="en-GB"/>
        </w:rPr>
        <w:t>Information</w:t>
      </w:r>
      <w:r w:rsidR="00D84D5A" w:rsidRPr="006C143C">
        <w:rPr>
          <w:rFonts w:ascii="Times New Roman" w:hAnsi="Times New Roman"/>
          <w:i/>
          <w:sz w:val="28"/>
          <w:szCs w:val="28"/>
          <w:lang w:val="en-GB"/>
        </w:rPr>
        <w:t xml:space="preserve">: </w:t>
      </w:r>
      <w:r w:rsidR="00BE2CAD" w:rsidRPr="006C143C">
        <w:rPr>
          <w:rFonts w:ascii="Times New Roman" w:hAnsi="Times New Roman"/>
          <w:i/>
          <w:sz w:val="28"/>
          <w:szCs w:val="28"/>
          <w:lang w:val="en-GB"/>
        </w:rPr>
        <w:t xml:space="preserve">for a period of providing consultations a possibility was found </w:t>
      </w:r>
      <w:r w:rsidR="003B6306" w:rsidRPr="006C143C">
        <w:rPr>
          <w:rFonts w:ascii="Times New Roman" w:hAnsi="Times New Roman"/>
          <w:i/>
          <w:sz w:val="28"/>
          <w:szCs w:val="28"/>
          <w:lang w:val="en-GB"/>
        </w:rPr>
        <w:t xml:space="preserve">by the Ministry of Revenue </w:t>
      </w:r>
      <w:r w:rsidR="00BE2CAD" w:rsidRPr="006C143C">
        <w:rPr>
          <w:rFonts w:ascii="Times New Roman" w:hAnsi="Times New Roman"/>
          <w:i/>
          <w:sz w:val="28"/>
          <w:szCs w:val="28"/>
          <w:lang w:val="en-GB"/>
        </w:rPr>
        <w:t xml:space="preserve">to provide EDS to customs brokers and </w:t>
      </w:r>
      <w:r w:rsidR="003B6306" w:rsidRPr="006C143C">
        <w:rPr>
          <w:rFonts w:ascii="Times New Roman" w:hAnsi="Times New Roman"/>
          <w:i/>
          <w:sz w:val="28"/>
          <w:szCs w:val="28"/>
          <w:lang w:val="en-GB"/>
        </w:rPr>
        <w:t>ZED subjects (announcement on the site of SBS of Ukraine on 11.02.2013) and the officials of the customs bodies (see announcement on the site of SBS of Ukraine on 13.02.2013)</w:t>
      </w:r>
      <w:r w:rsidR="00D84D5A" w:rsidRPr="006C143C">
        <w:rPr>
          <w:rFonts w:ascii="Times New Roman" w:hAnsi="Times New Roman"/>
          <w:i/>
          <w:sz w:val="28"/>
          <w:szCs w:val="28"/>
          <w:lang w:val="en-GB"/>
        </w:rPr>
        <w:t xml:space="preserve">. </w:t>
      </w:r>
    </w:p>
    <w:p w:rsidR="00D84D5A" w:rsidRPr="006C143C" w:rsidRDefault="003B6306" w:rsidP="00D84D5A">
      <w:pPr>
        <w:pStyle w:val="a3"/>
        <w:tabs>
          <w:tab w:val="left" w:pos="0"/>
        </w:tabs>
        <w:spacing w:after="120" w:line="240" w:lineRule="auto"/>
        <w:ind w:left="0" w:firstLine="709"/>
        <w:contextualSpacing w:val="0"/>
        <w:jc w:val="both"/>
        <w:rPr>
          <w:rFonts w:ascii="Times New Roman" w:hAnsi="Times New Roman"/>
          <w:b/>
          <w:sz w:val="28"/>
          <w:szCs w:val="28"/>
          <w:highlight w:val="yellow"/>
          <w:lang w:val="en-GB"/>
        </w:rPr>
      </w:pPr>
      <w:r w:rsidRPr="006C143C">
        <w:rPr>
          <w:rFonts w:ascii="Times New Roman" w:hAnsi="Times New Roman"/>
          <w:i/>
          <w:sz w:val="28"/>
          <w:szCs w:val="28"/>
          <w:lang w:val="en-GB"/>
        </w:rPr>
        <w:t>As at</w:t>
      </w:r>
      <w:r w:rsidR="00D84D5A" w:rsidRPr="006C143C">
        <w:rPr>
          <w:rFonts w:ascii="Times New Roman" w:hAnsi="Times New Roman"/>
          <w:i/>
          <w:sz w:val="28"/>
          <w:szCs w:val="28"/>
          <w:lang w:val="en-GB"/>
        </w:rPr>
        <w:t xml:space="preserve"> 25.02.2013 </w:t>
      </w:r>
      <w:r w:rsidRPr="006C143C">
        <w:rPr>
          <w:rFonts w:ascii="Times New Roman" w:hAnsi="Times New Roman"/>
          <w:i/>
          <w:sz w:val="28"/>
          <w:szCs w:val="28"/>
          <w:lang w:val="en-GB"/>
        </w:rPr>
        <w:t>there available a technical possibility to issue EDS to the representatives of the state executive bodies (information provided by the representative of the Information and Inquiry Department of SBS of Ukraine. The procedure of issuance of such EDS is being developed)</w:t>
      </w:r>
      <w:r w:rsidR="00D84D5A" w:rsidRPr="006C143C">
        <w:rPr>
          <w:rFonts w:ascii="Times New Roman" w:hAnsi="Times New Roman"/>
          <w:i/>
          <w:sz w:val="28"/>
          <w:szCs w:val="28"/>
          <w:lang w:val="en-GB"/>
        </w:rPr>
        <w:t>.</w:t>
      </w:r>
    </w:p>
    <w:p w:rsidR="00D84D5A" w:rsidRPr="006C143C" w:rsidRDefault="007A601B" w:rsidP="007A601B">
      <w:pPr>
        <w:tabs>
          <w:tab w:val="left" w:pos="0"/>
        </w:tabs>
        <w:spacing w:after="120" w:line="240" w:lineRule="auto"/>
        <w:ind w:firstLine="709"/>
        <w:jc w:val="both"/>
        <w:rPr>
          <w:rFonts w:ascii="Times New Roman" w:hAnsi="Times New Roman"/>
          <w:b/>
          <w:sz w:val="28"/>
          <w:szCs w:val="28"/>
          <w:lang w:val="en-GB"/>
        </w:rPr>
      </w:pPr>
      <w:r w:rsidRPr="006C143C">
        <w:rPr>
          <w:rFonts w:ascii="Times New Roman" w:hAnsi="Times New Roman"/>
          <w:b/>
          <w:sz w:val="28"/>
          <w:szCs w:val="28"/>
          <w:lang w:val="en-GB"/>
        </w:rPr>
        <w:t>3.</w:t>
      </w:r>
      <w:r w:rsidRPr="006C143C">
        <w:rPr>
          <w:rFonts w:ascii="Times New Roman" w:hAnsi="Times New Roman"/>
          <w:sz w:val="28"/>
          <w:szCs w:val="28"/>
          <w:lang w:val="en-GB"/>
        </w:rPr>
        <w:t> </w:t>
      </w:r>
      <w:r w:rsidR="00A03735" w:rsidRPr="006C143C">
        <w:rPr>
          <w:rFonts w:ascii="Times New Roman" w:hAnsi="Times New Roman"/>
          <w:sz w:val="28"/>
          <w:szCs w:val="28"/>
          <w:lang w:val="en-GB"/>
        </w:rPr>
        <w:t>Actualisation</w:t>
      </w:r>
      <w:r w:rsidR="00D84D5A" w:rsidRPr="006C143C">
        <w:rPr>
          <w:rFonts w:ascii="Times New Roman" w:hAnsi="Times New Roman"/>
          <w:sz w:val="28"/>
          <w:szCs w:val="28"/>
          <w:lang w:val="en-GB"/>
        </w:rPr>
        <w:t xml:space="preserve">, </w:t>
      </w:r>
      <w:r w:rsidR="00A03735" w:rsidRPr="006C143C">
        <w:rPr>
          <w:rFonts w:ascii="Times New Roman" w:hAnsi="Times New Roman"/>
          <w:sz w:val="28"/>
          <w:szCs w:val="28"/>
          <w:lang w:val="en-GB"/>
        </w:rPr>
        <w:t xml:space="preserve">adjustment and coordination of the standards determined by the Customs Code of Ukraine and other standard acts concerning the customs issues and the standards determined by departmental </w:t>
      </w:r>
      <w:r w:rsidR="006C143C" w:rsidRPr="006C143C">
        <w:rPr>
          <w:rFonts w:ascii="Times New Roman" w:hAnsi="Times New Roman"/>
          <w:sz w:val="28"/>
          <w:szCs w:val="28"/>
          <w:lang w:val="en-GB"/>
        </w:rPr>
        <w:t>standard</w:t>
      </w:r>
      <w:r w:rsidR="00A03735" w:rsidRPr="006C143C">
        <w:rPr>
          <w:rFonts w:ascii="Times New Roman" w:hAnsi="Times New Roman"/>
          <w:sz w:val="28"/>
          <w:szCs w:val="28"/>
          <w:lang w:val="en-GB"/>
        </w:rPr>
        <w:t xml:space="preserve"> and legal acts (the Ministry of Health of Ukraine, Ministry of Ecology and Natural Resources of Ukraine and Ministry of Agrarian Policy of Ukraine), namely, concretisation of actions and determination  of exhaustive lists of the documents to be submitted to the state control bodies at the checkpoints on the state border in case of conducting the above mentioned types of control by the representatives of such bodies (excepting performance of BSC by the customs bodies’ officials) including standard regulation of the possibility to provide permits, documents, information or records in the electronic form in accordance with the norms of the legislation </w:t>
      </w:r>
      <w:r w:rsidR="00A03735" w:rsidRPr="006C143C">
        <w:rPr>
          <w:rFonts w:ascii="Times New Roman" w:hAnsi="Times New Roman"/>
          <w:sz w:val="28"/>
          <w:szCs w:val="28"/>
          <w:lang w:val="en-GB"/>
        </w:rPr>
        <w:lastRenderedPageBreak/>
        <w:t>dealing with the electronic document circulation in the form of electronic records</w:t>
      </w:r>
      <w:r w:rsidR="00D84D5A" w:rsidRPr="006C143C">
        <w:rPr>
          <w:rFonts w:ascii="Times New Roman" w:hAnsi="Times New Roman"/>
          <w:sz w:val="28"/>
          <w:szCs w:val="28"/>
          <w:lang w:val="en-GB"/>
        </w:rPr>
        <w:t xml:space="preserve">. </w:t>
      </w:r>
      <w:r w:rsidR="00DA0099" w:rsidRPr="006C143C">
        <w:rPr>
          <w:rFonts w:ascii="Times New Roman" w:hAnsi="Times New Roman"/>
          <w:sz w:val="28"/>
          <w:szCs w:val="28"/>
          <w:lang w:val="en-GB"/>
        </w:rPr>
        <w:t>Transferring from the format of passing over the electronic documents to transmission of electronic records</w:t>
      </w:r>
      <w:r w:rsidR="00D84D5A" w:rsidRPr="006C143C">
        <w:rPr>
          <w:rFonts w:ascii="Times New Roman" w:hAnsi="Times New Roman"/>
          <w:sz w:val="28"/>
          <w:szCs w:val="28"/>
          <w:lang w:val="en-GB"/>
        </w:rPr>
        <w:t>.</w:t>
      </w:r>
    </w:p>
    <w:p w:rsidR="00D84D5A" w:rsidRPr="006C143C" w:rsidRDefault="002B5385" w:rsidP="00D84D5A">
      <w:pPr>
        <w:pStyle w:val="a3"/>
        <w:tabs>
          <w:tab w:val="left" w:pos="0"/>
        </w:tabs>
        <w:spacing w:after="120" w:line="240" w:lineRule="auto"/>
        <w:ind w:left="0" w:firstLine="709"/>
        <w:contextualSpacing w:val="0"/>
        <w:jc w:val="both"/>
        <w:rPr>
          <w:rFonts w:ascii="Times New Roman" w:hAnsi="Times New Roman"/>
          <w:sz w:val="28"/>
          <w:szCs w:val="28"/>
          <w:lang w:val="en-GB"/>
        </w:rPr>
      </w:pPr>
      <w:r w:rsidRPr="006C143C">
        <w:rPr>
          <w:rFonts w:ascii="Times New Roman" w:hAnsi="Times New Roman"/>
          <w:sz w:val="28"/>
          <w:szCs w:val="28"/>
          <w:lang w:val="en-GB"/>
        </w:rPr>
        <w:t xml:space="preserve">The following </w:t>
      </w:r>
      <w:r w:rsidR="001A6817" w:rsidRPr="006C143C">
        <w:rPr>
          <w:rFonts w:ascii="Times New Roman" w:hAnsi="Times New Roman"/>
          <w:sz w:val="28"/>
          <w:szCs w:val="28"/>
          <w:lang w:val="en-GB"/>
        </w:rPr>
        <w:t xml:space="preserve">issues </w:t>
      </w:r>
      <w:r w:rsidRPr="006C143C">
        <w:rPr>
          <w:rFonts w:ascii="Times New Roman" w:hAnsi="Times New Roman"/>
          <w:sz w:val="28"/>
          <w:szCs w:val="28"/>
          <w:lang w:val="en-GB"/>
        </w:rPr>
        <w:t xml:space="preserve">of the above stated </w:t>
      </w:r>
      <w:r w:rsidR="001A6817" w:rsidRPr="006C143C">
        <w:rPr>
          <w:rFonts w:ascii="Times New Roman" w:hAnsi="Times New Roman"/>
          <w:sz w:val="28"/>
          <w:szCs w:val="28"/>
          <w:lang w:val="en-GB"/>
        </w:rPr>
        <w:t xml:space="preserve">one </w:t>
      </w:r>
      <w:r w:rsidRPr="006C143C">
        <w:rPr>
          <w:rFonts w:ascii="Times New Roman" w:hAnsi="Times New Roman"/>
          <w:sz w:val="28"/>
          <w:szCs w:val="28"/>
          <w:lang w:val="en-GB"/>
        </w:rPr>
        <w:t>require actualisation</w:t>
      </w:r>
      <w:r w:rsidR="00D84D5A" w:rsidRPr="006C143C">
        <w:rPr>
          <w:rFonts w:ascii="Times New Roman" w:hAnsi="Times New Roman"/>
          <w:sz w:val="28"/>
          <w:szCs w:val="28"/>
          <w:lang w:val="en-GB"/>
        </w:rPr>
        <w:t xml:space="preserve">: </w:t>
      </w:r>
    </w:p>
    <w:p w:rsidR="00D84D5A" w:rsidRPr="006C143C" w:rsidRDefault="001A6817" w:rsidP="00D84D5A">
      <w:pPr>
        <w:pStyle w:val="a3"/>
        <w:numPr>
          <w:ilvl w:val="0"/>
          <w:numId w:val="9"/>
        </w:numPr>
        <w:tabs>
          <w:tab w:val="left" w:pos="0"/>
        </w:tabs>
        <w:spacing w:after="120" w:line="240" w:lineRule="auto"/>
        <w:ind w:left="0" w:firstLine="709"/>
        <w:contextualSpacing w:val="0"/>
        <w:jc w:val="both"/>
        <w:rPr>
          <w:rFonts w:ascii="Times New Roman" w:hAnsi="Times New Roman"/>
          <w:b/>
          <w:sz w:val="28"/>
          <w:szCs w:val="28"/>
          <w:lang w:val="en-GB"/>
        </w:rPr>
      </w:pPr>
      <w:r w:rsidRPr="006C143C">
        <w:rPr>
          <w:rFonts w:ascii="Times New Roman" w:hAnsi="Times New Roman"/>
          <w:sz w:val="28"/>
          <w:szCs w:val="28"/>
          <w:lang w:val="en-GB"/>
        </w:rPr>
        <w:t>Provision on Ecological Control at the Checkpoints of Passing through the State Border</w:t>
      </w:r>
      <w:r w:rsidR="00D84D5A" w:rsidRPr="006C143C">
        <w:rPr>
          <w:rFonts w:ascii="Times New Roman" w:hAnsi="Times New Roman"/>
          <w:sz w:val="28"/>
          <w:szCs w:val="28"/>
          <w:lang w:val="en-GB"/>
        </w:rPr>
        <w:t xml:space="preserve"> </w:t>
      </w:r>
      <w:r w:rsidRPr="006C143C">
        <w:rPr>
          <w:rFonts w:ascii="Times New Roman" w:hAnsi="Times New Roman"/>
          <w:sz w:val="28"/>
          <w:szCs w:val="28"/>
          <w:lang w:val="en-GB"/>
        </w:rPr>
        <w:t xml:space="preserve">and in the Operations Areas of the Regional Customs Houses approved by Order of the Ministry of Environment Protection and Nuclear Safety of Ukraine on </w:t>
      </w:r>
      <w:r w:rsidR="00D84D5A" w:rsidRPr="006C143C">
        <w:rPr>
          <w:rFonts w:ascii="Times New Roman" w:hAnsi="Times New Roman"/>
          <w:sz w:val="28"/>
          <w:szCs w:val="28"/>
          <w:lang w:val="en-GB"/>
        </w:rPr>
        <w:t xml:space="preserve">08.09.1999 </w:t>
      </w:r>
      <w:r w:rsidRPr="006C143C">
        <w:rPr>
          <w:rFonts w:ascii="Times New Roman" w:hAnsi="Times New Roman"/>
          <w:sz w:val="28"/>
          <w:szCs w:val="28"/>
          <w:lang w:val="en-GB"/>
        </w:rPr>
        <w:t>as #</w:t>
      </w:r>
      <w:r w:rsidR="00D84D5A" w:rsidRPr="006C143C">
        <w:rPr>
          <w:rFonts w:ascii="Times New Roman" w:hAnsi="Times New Roman"/>
          <w:sz w:val="28"/>
          <w:szCs w:val="28"/>
          <w:lang w:val="en-GB"/>
        </w:rPr>
        <w:t> 204</w:t>
      </w:r>
      <w:r w:rsidRPr="006C143C">
        <w:rPr>
          <w:rFonts w:ascii="Times New Roman" w:hAnsi="Times New Roman"/>
          <w:sz w:val="28"/>
          <w:szCs w:val="28"/>
          <w:lang w:val="en-GB"/>
        </w:rPr>
        <w:t xml:space="preserve"> and registered with the Ministry of Justice of Ukraine on</w:t>
      </w:r>
      <w:r w:rsidR="00D84D5A" w:rsidRPr="006C143C">
        <w:rPr>
          <w:rFonts w:ascii="Times New Roman" w:hAnsi="Times New Roman"/>
          <w:sz w:val="28"/>
          <w:szCs w:val="28"/>
          <w:lang w:val="en-GB"/>
        </w:rPr>
        <w:t xml:space="preserve"> 15.11.1999 </w:t>
      </w:r>
      <w:r w:rsidRPr="006C143C">
        <w:rPr>
          <w:rFonts w:ascii="Times New Roman" w:hAnsi="Times New Roman"/>
          <w:sz w:val="28"/>
          <w:szCs w:val="28"/>
          <w:lang w:val="en-GB"/>
        </w:rPr>
        <w:t>as #</w:t>
      </w:r>
      <w:r w:rsidR="00D84D5A" w:rsidRPr="006C143C">
        <w:rPr>
          <w:rFonts w:ascii="Times New Roman" w:hAnsi="Times New Roman"/>
          <w:sz w:val="28"/>
          <w:szCs w:val="28"/>
          <w:lang w:val="en-GB"/>
        </w:rPr>
        <w:t> 787/4080;</w:t>
      </w:r>
    </w:p>
    <w:p w:rsidR="00D84D5A" w:rsidRPr="006C143C" w:rsidRDefault="001A6817" w:rsidP="00D84D5A">
      <w:pPr>
        <w:pStyle w:val="a3"/>
        <w:numPr>
          <w:ilvl w:val="0"/>
          <w:numId w:val="9"/>
        </w:numPr>
        <w:tabs>
          <w:tab w:val="left" w:pos="0"/>
        </w:tabs>
        <w:spacing w:after="120" w:line="240" w:lineRule="auto"/>
        <w:ind w:left="0" w:firstLine="709"/>
        <w:contextualSpacing w:val="0"/>
        <w:jc w:val="both"/>
        <w:rPr>
          <w:rStyle w:val="a4"/>
          <w:rFonts w:ascii="Times New Roman" w:hAnsi="Times New Roman"/>
          <w:bCs w:val="0"/>
          <w:sz w:val="28"/>
          <w:szCs w:val="28"/>
          <w:lang w:val="en-GB"/>
        </w:rPr>
      </w:pPr>
      <w:r w:rsidRPr="006C143C">
        <w:rPr>
          <w:rFonts w:ascii="Times New Roman" w:hAnsi="Times New Roman"/>
          <w:sz w:val="28"/>
          <w:szCs w:val="28"/>
          <w:lang w:val="en-GB"/>
        </w:rPr>
        <w:t xml:space="preserve">Phytosanitary Rules of Importation from Abroad, Transportation within the Borders of the Country, Transit, Export and Procedure of Processing and Sale of Materials Subject to Quarantine approved by Order of the Ministry of Agrarian Policy of Ukraine on </w:t>
      </w:r>
      <w:r w:rsidR="00D84D5A" w:rsidRPr="006C143C">
        <w:rPr>
          <w:rFonts w:ascii="Times New Roman" w:hAnsi="Times New Roman"/>
          <w:sz w:val="28"/>
          <w:szCs w:val="28"/>
          <w:lang w:val="en-GB"/>
        </w:rPr>
        <w:t xml:space="preserve">23.08.2005 </w:t>
      </w:r>
      <w:r w:rsidRPr="006C143C">
        <w:rPr>
          <w:rFonts w:ascii="Times New Roman" w:hAnsi="Times New Roman"/>
          <w:sz w:val="28"/>
          <w:szCs w:val="28"/>
          <w:lang w:val="en-GB"/>
        </w:rPr>
        <w:t>as #</w:t>
      </w:r>
      <w:r w:rsidR="00D84D5A" w:rsidRPr="006C143C">
        <w:rPr>
          <w:rFonts w:ascii="Times New Roman" w:hAnsi="Times New Roman"/>
          <w:sz w:val="28"/>
          <w:szCs w:val="28"/>
          <w:lang w:val="en-GB"/>
        </w:rPr>
        <w:t> 414</w:t>
      </w:r>
      <w:r w:rsidRPr="006C143C">
        <w:rPr>
          <w:rFonts w:ascii="Times New Roman" w:hAnsi="Times New Roman"/>
          <w:sz w:val="28"/>
          <w:szCs w:val="28"/>
          <w:lang w:val="en-GB"/>
        </w:rPr>
        <w:t xml:space="preserve"> and registered with the Ministry of Justice of Ukraine on</w:t>
      </w:r>
      <w:r w:rsidR="00D84D5A" w:rsidRPr="006C143C">
        <w:rPr>
          <w:rStyle w:val="a4"/>
          <w:rFonts w:ascii="Times New Roman" w:hAnsi="Times New Roman"/>
          <w:b w:val="0"/>
          <w:sz w:val="28"/>
          <w:szCs w:val="28"/>
          <w:lang w:val="en-GB"/>
        </w:rPr>
        <w:t xml:space="preserve"> 29.09.2005 </w:t>
      </w:r>
      <w:r w:rsidRPr="006C143C">
        <w:rPr>
          <w:rStyle w:val="a4"/>
          <w:rFonts w:ascii="Times New Roman" w:hAnsi="Times New Roman"/>
          <w:b w:val="0"/>
          <w:sz w:val="28"/>
          <w:szCs w:val="28"/>
          <w:lang w:val="en-GB"/>
        </w:rPr>
        <w:t>as #</w:t>
      </w:r>
      <w:r w:rsidR="00D84D5A" w:rsidRPr="006C143C">
        <w:rPr>
          <w:rStyle w:val="a4"/>
          <w:rFonts w:ascii="Times New Roman" w:hAnsi="Times New Roman"/>
          <w:b w:val="0"/>
          <w:sz w:val="28"/>
          <w:szCs w:val="28"/>
          <w:lang w:val="en-GB"/>
        </w:rPr>
        <w:t> 1121/11401;</w:t>
      </w:r>
    </w:p>
    <w:p w:rsidR="00D84D5A" w:rsidRPr="006C143C" w:rsidRDefault="00DF440E" w:rsidP="00D84D5A">
      <w:pPr>
        <w:pStyle w:val="a3"/>
        <w:numPr>
          <w:ilvl w:val="0"/>
          <w:numId w:val="9"/>
        </w:numPr>
        <w:tabs>
          <w:tab w:val="left" w:pos="0"/>
        </w:tabs>
        <w:spacing w:after="120" w:line="240" w:lineRule="auto"/>
        <w:ind w:left="0" w:firstLine="709"/>
        <w:contextualSpacing w:val="0"/>
        <w:jc w:val="both"/>
        <w:rPr>
          <w:rFonts w:ascii="Times New Roman" w:hAnsi="Times New Roman"/>
          <w:b/>
          <w:sz w:val="28"/>
          <w:szCs w:val="28"/>
          <w:lang w:val="en-GB"/>
        </w:rPr>
      </w:pPr>
      <w:r w:rsidRPr="006C143C">
        <w:rPr>
          <w:rFonts w:ascii="Times New Roman" w:hAnsi="Times New Roman"/>
          <w:sz w:val="28"/>
          <w:szCs w:val="28"/>
          <w:lang w:val="en-GB"/>
        </w:rPr>
        <w:t xml:space="preserve">Standard Provision on the Regional Service of the Veterinary and Sanitary Control and Supervision on the State Border and Transport approved by Resolution of the Cabinet of Ministers of Ukraine as at </w:t>
      </w:r>
      <w:r w:rsidR="00D84D5A" w:rsidRPr="006C143C">
        <w:rPr>
          <w:rFonts w:ascii="Times New Roman" w:hAnsi="Times New Roman"/>
          <w:sz w:val="28"/>
          <w:szCs w:val="28"/>
          <w:lang w:val="en-GB"/>
        </w:rPr>
        <w:t xml:space="preserve">23.07.2009 </w:t>
      </w:r>
      <w:r w:rsidRPr="006C143C">
        <w:rPr>
          <w:rFonts w:ascii="Times New Roman" w:hAnsi="Times New Roman"/>
          <w:sz w:val="28"/>
          <w:szCs w:val="28"/>
          <w:lang w:val="en-GB"/>
        </w:rPr>
        <w:t>as #</w:t>
      </w:r>
      <w:r w:rsidR="00D84D5A" w:rsidRPr="006C143C">
        <w:rPr>
          <w:rFonts w:ascii="Times New Roman" w:hAnsi="Times New Roman"/>
          <w:sz w:val="28"/>
          <w:szCs w:val="28"/>
          <w:lang w:val="en-GB"/>
        </w:rPr>
        <w:t> 801.</w:t>
      </w:r>
    </w:p>
    <w:p w:rsidR="00D84D5A" w:rsidRPr="006C143C" w:rsidRDefault="001424B3" w:rsidP="00D84D5A">
      <w:pPr>
        <w:pStyle w:val="a3"/>
        <w:numPr>
          <w:ilvl w:val="0"/>
          <w:numId w:val="9"/>
        </w:numPr>
        <w:tabs>
          <w:tab w:val="left" w:pos="0"/>
        </w:tabs>
        <w:spacing w:after="120" w:line="240" w:lineRule="auto"/>
        <w:ind w:left="0" w:firstLine="709"/>
        <w:contextualSpacing w:val="0"/>
        <w:jc w:val="both"/>
        <w:rPr>
          <w:rFonts w:ascii="Times New Roman" w:hAnsi="Times New Roman"/>
          <w:b/>
          <w:sz w:val="28"/>
          <w:szCs w:val="28"/>
          <w:lang w:val="en-GB"/>
        </w:rPr>
      </w:pPr>
      <w:r w:rsidRPr="006C143C">
        <w:rPr>
          <w:rFonts w:ascii="Times New Roman" w:hAnsi="Times New Roman"/>
          <w:sz w:val="28"/>
          <w:szCs w:val="28"/>
          <w:lang w:val="en-GB"/>
        </w:rPr>
        <w:t>Rules of Sanitary Protection of the Territory of Ukraine approved by Resolution of the Cabinet of Ministers of Ukraine as at</w:t>
      </w:r>
      <w:r w:rsidR="00D84D5A" w:rsidRPr="006C143C">
        <w:rPr>
          <w:rFonts w:ascii="Times New Roman" w:hAnsi="Times New Roman"/>
          <w:sz w:val="28"/>
          <w:szCs w:val="28"/>
          <w:lang w:val="en-GB"/>
        </w:rPr>
        <w:t xml:space="preserve"> 22.08.2011 </w:t>
      </w:r>
      <w:r w:rsidRPr="006C143C">
        <w:rPr>
          <w:rFonts w:ascii="Times New Roman" w:hAnsi="Times New Roman"/>
          <w:sz w:val="28"/>
          <w:szCs w:val="28"/>
          <w:lang w:val="en-GB"/>
        </w:rPr>
        <w:t>as #</w:t>
      </w:r>
      <w:r w:rsidR="00D84D5A" w:rsidRPr="006C143C">
        <w:rPr>
          <w:rFonts w:ascii="Times New Roman" w:hAnsi="Times New Roman"/>
          <w:sz w:val="28"/>
          <w:szCs w:val="28"/>
          <w:lang w:val="en-GB"/>
        </w:rPr>
        <w:t> 893.</w:t>
      </w:r>
    </w:p>
    <w:p w:rsidR="00D84D5A" w:rsidRPr="006C143C" w:rsidRDefault="007A601B" w:rsidP="007A601B">
      <w:pPr>
        <w:pStyle w:val="a3"/>
        <w:tabs>
          <w:tab w:val="left" w:pos="0"/>
        </w:tabs>
        <w:spacing w:after="120" w:line="240" w:lineRule="auto"/>
        <w:ind w:left="0" w:firstLine="709"/>
        <w:contextualSpacing w:val="0"/>
        <w:jc w:val="both"/>
        <w:rPr>
          <w:rFonts w:ascii="Times New Roman" w:hAnsi="Times New Roman"/>
          <w:b/>
          <w:sz w:val="28"/>
          <w:szCs w:val="28"/>
          <w:lang w:val="en-GB"/>
        </w:rPr>
      </w:pPr>
      <w:r w:rsidRPr="006C143C">
        <w:rPr>
          <w:rFonts w:ascii="Times New Roman" w:hAnsi="Times New Roman"/>
          <w:b/>
          <w:sz w:val="28"/>
          <w:szCs w:val="28"/>
          <w:lang w:val="en-GB"/>
        </w:rPr>
        <w:t>4.</w:t>
      </w:r>
      <w:r w:rsidRPr="006C143C">
        <w:rPr>
          <w:rFonts w:ascii="Times New Roman" w:hAnsi="Times New Roman"/>
          <w:sz w:val="28"/>
          <w:szCs w:val="28"/>
          <w:lang w:val="en-GB"/>
        </w:rPr>
        <w:t> </w:t>
      </w:r>
      <w:r w:rsidR="00744925" w:rsidRPr="006C143C">
        <w:rPr>
          <w:rFonts w:ascii="Times New Roman" w:hAnsi="Times New Roman"/>
          <w:sz w:val="28"/>
          <w:szCs w:val="28"/>
          <w:lang w:val="en-GB"/>
        </w:rPr>
        <w:t>The n</w:t>
      </w:r>
      <w:r w:rsidR="002A722C" w:rsidRPr="006C143C">
        <w:rPr>
          <w:rFonts w:ascii="Times New Roman" w:hAnsi="Times New Roman"/>
          <w:sz w:val="28"/>
          <w:szCs w:val="28"/>
          <w:lang w:val="en-GB"/>
        </w:rPr>
        <w:t xml:space="preserve">ecessity </w:t>
      </w:r>
      <w:r w:rsidR="00744925" w:rsidRPr="006C143C">
        <w:rPr>
          <w:rFonts w:ascii="Times New Roman" w:hAnsi="Times New Roman"/>
          <w:sz w:val="28"/>
          <w:szCs w:val="28"/>
          <w:lang w:val="en-GB"/>
        </w:rPr>
        <w:t>of</w:t>
      </w:r>
      <w:r w:rsidR="002A722C" w:rsidRPr="006C143C">
        <w:rPr>
          <w:rFonts w:ascii="Times New Roman" w:hAnsi="Times New Roman"/>
          <w:sz w:val="28"/>
          <w:szCs w:val="28"/>
          <w:lang w:val="en-GB"/>
        </w:rPr>
        <w:t xml:space="preserve"> obtain</w:t>
      </w:r>
      <w:r w:rsidR="00744925" w:rsidRPr="006C143C">
        <w:rPr>
          <w:rFonts w:ascii="Times New Roman" w:hAnsi="Times New Roman"/>
          <w:sz w:val="28"/>
          <w:szCs w:val="28"/>
          <w:lang w:val="en-GB"/>
        </w:rPr>
        <w:t>ing</w:t>
      </w:r>
      <w:r w:rsidR="002A722C" w:rsidRPr="006C143C">
        <w:rPr>
          <w:rFonts w:ascii="Times New Roman" w:hAnsi="Times New Roman"/>
          <w:sz w:val="28"/>
          <w:szCs w:val="28"/>
          <w:lang w:val="en-GB"/>
        </w:rPr>
        <w:t xml:space="preserve"> </w:t>
      </w:r>
      <w:r w:rsidR="00744925" w:rsidRPr="006C143C">
        <w:rPr>
          <w:rFonts w:ascii="Times New Roman" w:hAnsi="Times New Roman"/>
          <w:sz w:val="28"/>
          <w:szCs w:val="28"/>
          <w:lang w:val="en-GB"/>
        </w:rPr>
        <w:t xml:space="preserve">by the control bodies </w:t>
      </w:r>
      <w:r w:rsidR="002A722C" w:rsidRPr="006C143C">
        <w:rPr>
          <w:rFonts w:ascii="Times New Roman" w:hAnsi="Times New Roman"/>
          <w:sz w:val="28"/>
          <w:szCs w:val="28"/>
          <w:lang w:val="en-GB"/>
        </w:rPr>
        <w:t xml:space="preserve">the </w:t>
      </w:r>
      <w:r w:rsidR="00744925" w:rsidRPr="006C143C">
        <w:rPr>
          <w:rFonts w:ascii="Times New Roman" w:hAnsi="Times New Roman"/>
          <w:sz w:val="28"/>
          <w:szCs w:val="28"/>
          <w:lang w:val="en-GB"/>
        </w:rPr>
        <w:t>return information on the results of BSC conducted by the customs bodies’ officials</w:t>
      </w:r>
      <w:r w:rsidR="00D84D5A" w:rsidRPr="006C143C">
        <w:rPr>
          <w:rFonts w:ascii="Times New Roman" w:hAnsi="Times New Roman"/>
          <w:sz w:val="28"/>
          <w:szCs w:val="28"/>
          <w:lang w:val="en-GB"/>
        </w:rPr>
        <w:t xml:space="preserve">. </w:t>
      </w:r>
      <w:r w:rsidR="00744925" w:rsidRPr="006C143C">
        <w:rPr>
          <w:rFonts w:ascii="Times New Roman" w:hAnsi="Times New Roman"/>
          <w:sz w:val="28"/>
          <w:szCs w:val="28"/>
          <w:lang w:val="en-GB"/>
        </w:rPr>
        <w:t>Arranging for access to information during movement of goods by means of connecting to UIS at the stage of granting permit for loading the goods on the transportation vehicles for the purpose of their taking out of the checkpoint to the territory of Ukraine</w:t>
      </w:r>
      <w:r w:rsidR="00D84D5A" w:rsidRPr="006C143C">
        <w:rPr>
          <w:rFonts w:ascii="Times New Roman" w:hAnsi="Times New Roman"/>
          <w:sz w:val="28"/>
          <w:szCs w:val="28"/>
          <w:lang w:val="en-GB"/>
        </w:rPr>
        <w:t>.</w:t>
      </w:r>
    </w:p>
    <w:p w:rsidR="00D84D5A" w:rsidRPr="006C143C" w:rsidRDefault="004E2905" w:rsidP="007A601B">
      <w:pPr>
        <w:pStyle w:val="a3"/>
        <w:numPr>
          <w:ilvl w:val="0"/>
          <w:numId w:val="2"/>
        </w:numPr>
        <w:tabs>
          <w:tab w:val="left" w:pos="0"/>
        </w:tabs>
        <w:spacing w:after="120" w:line="240" w:lineRule="auto"/>
        <w:ind w:left="0" w:firstLine="709"/>
        <w:contextualSpacing w:val="0"/>
        <w:jc w:val="both"/>
        <w:rPr>
          <w:rFonts w:ascii="Times New Roman" w:hAnsi="Times New Roman"/>
          <w:b/>
          <w:sz w:val="28"/>
          <w:szCs w:val="28"/>
          <w:lang w:val="en-GB"/>
        </w:rPr>
      </w:pPr>
      <w:r w:rsidRPr="006C143C">
        <w:rPr>
          <w:rFonts w:ascii="Times New Roman" w:hAnsi="Times New Roman"/>
          <w:sz w:val="28"/>
          <w:szCs w:val="28"/>
          <w:lang w:val="en-GB"/>
        </w:rPr>
        <w:t>Streamlining the sampling procedure for conductance of the corresponding state controls and enabling placement of such procedures’ results</w:t>
      </w:r>
      <w:r w:rsidR="00D84D5A" w:rsidRPr="006C143C">
        <w:rPr>
          <w:rFonts w:ascii="Times New Roman" w:hAnsi="Times New Roman"/>
          <w:sz w:val="28"/>
          <w:szCs w:val="28"/>
          <w:lang w:val="en-GB"/>
        </w:rPr>
        <w:t xml:space="preserve"> </w:t>
      </w:r>
      <w:r w:rsidRPr="006C143C">
        <w:rPr>
          <w:rFonts w:ascii="Times New Roman" w:hAnsi="Times New Roman"/>
          <w:sz w:val="28"/>
          <w:szCs w:val="28"/>
          <w:lang w:val="en-GB"/>
        </w:rPr>
        <w:t>in UIS in electronic form</w:t>
      </w:r>
      <w:r w:rsidR="00D84D5A" w:rsidRPr="006C143C">
        <w:rPr>
          <w:rFonts w:ascii="Times New Roman" w:hAnsi="Times New Roman"/>
          <w:sz w:val="28"/>
          <w:szCs w:val="28"/>
          <w:lang w:val="en-GB"/>
        </w:rPr>
        <w:t>.</w:t>
      </w:r>
    </w:p>
    <w:p w:rsidR="00D84D5A" w:rsidRPr="006C143C" w:rsidRDefault="00E26C6E" w:rsidP="007A601B">
      <w:pPr>
        <w:pStyle w:val="a3"/>
        <w:numPr>
          <w:ilvl w:val="0"/>
          <w:numId w:val="2"/>
        </w:numPr>
        <w:tabs>
          <w:tab w:val="left" w:pos="0"/>
        </w:tabs>
        <w:spacing w:after="120" w:line="240" w:lineRule="auto"/>
        <w:ind w:left="0" w:firstLine="709"/>
        <w:contextualSpacing w:val="0"/>
        <w:jc w:val="both"/>
        <w:rPr>
          <w:rFonts w:ascii="Times New Roman" w:hAnsi="Times New Roman"/>
          <w:b/>
          <w:sz w:val="28"/>
          <w:szCs w:val="28"/>
          <w:lang w:val="en-GB"/>
        </w:rPr>
      </w:pPr>
      <w:r w:rsidRPr="006C143C">
        <w:rPr>
          <w:rFonts w:ascii="Times New Roman" w:hAnsi="Times New Roman"/>
          <w:sz w:val="28"/>
          <w:szCs w:val="28"/>
          <w:lang w:val="en-GB"/>
        </w:rPr>
        <w:t>Enabling the control bodies’ representatives to place information (notes) in UIS referring to prohibition and/or limitation as to import/export of goods through the customs border of Ukraine, introduction of permission documents and the documents bearing permissive notes including the same made on the basis of the corresponding risks analysis based on the use of prior information provided</w:t>
      </w:r>
      <w:r w:rsidR="00BF431B" w:rsidRPr="006C143C">
        <w:rPr>
          <w:rFonts w:ascii="Times New Roman" w:hAnsi="Times New Roman"/>
          <w:sz w:val="28"/>
          <w:szCs w:val="28"/>
          <w:lang w:val="en-GB"/>
        </w:rPr>
        <w:t xml:space="preserve"> </w:t>
      </w:r>
      <w:r w:rsidRPr="006C143C">
        <w:rPr>
          <w:rFonts w:ascii="Times New Roman" w:hAnsi="Times New Roman"/>
          <w:sz w:val="28"/>
          <w:szCs w:val="28"/>
          <w:lang w:val="en-GB"/>
        </w:rPr>
        <w:t>by the maritime agent before the goods arrive at the port of destination on board the ship</w:t>
      </w:r>
      <w:r w:rsidR="00D84D5A" w:rsidRPr="006C143C">
        <w:rPr>
          <w:rFonts w:ascii="Times New Roman" w:hAnsi="Times New Roman"/>
          <w:sz w:val="28"/>
          <w:szCs w:val="28"/>
          <w:lang w:val="en-GB"/>
        </w:rPr>
        <w:t xml:space="preserve">. </w:t>
      </w:r>
      <w:r w:rsidR="00D66544" w:rsidRPr="006C143C">
        <w:rPr>
          <w:rFonts w:ascii="Times New Roman" w:hAnsi="Times New Roman"/>
          <w:sz w:val="28"/>
          <w:szCs w:val="28"/>
          <w:lang w:val="en-GB"/>
        </w:rPr>
        <w:t>For the purpose of preventing unauthorized import of the goods into the territory of Ukraine provision for the current control over the goods movement process</w:t>
      </w:r>
      <w:r w:rsidR="00D84D5A" w:rsidRPr="006C143C">
        <w:rPr>
          <w:rFonts w:ascii="Times New Roman" w:hAnsi="Times New Roman"/>
          <w:sz w:val="28"/>
          <w:szCs w:val="28"/>
          <w:lang w:val="en-GB"/>
        </w:rPr>
        <w:t>.</w:t>
      </w:r>
    </w:p>
    <w:p w:rsidR="00603C1C" w:rsidRPr="006C143C" w:rsidRDefault="00603C1C" w:rsidP="00603C1C">
      <w:pPr>
        <w:tabs>
          <w:tab w:val="left" w:pos="0"/>
        </w:tabs>
        <w:spacing w:after="120" w:line="240" w:lineRule="auto"/>
        <w:jc w:val="both"/>
        <w:rPr>
          <w:rFonts w:ascii="Times New Roman" w:hAnsi="Times New Roman"/>
          <w:b/>
          <w:sz w:val="28"/>
          <w:szCs w:val="28"/>
          <w:lang w:val="en-GB"/>
        </w:rPr>
      </w:pPr>
    </w:p>
    <w:p w:rsidR="00F57A44" w:rsidRPr="006C143C" w:rsidRDefault="00F57A44" w:rsidP="00F57A44">
      <w:pPr>
        <w:rPr>
          <w:lang w:val="en-GB"/>
        </w:rPr>
      </w:pPr>
    </w:p>
    <w:p w:rsidR="00FB5D09" w:rsidRPr="006C143C" w:rsidRDefault="00FB5D09" w:rsidP="00F57A44">
      <w:pPr>
        <w:rPr>
          <w:lang w:val="en-GB"/>
        </w:rPr>
      </w:pPr>
    </w:p>
    <w:sectPr w:rsidR="00FB5D09" w:rsidRPr="006C143C" w:rsidSect="004078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E3D73"/>
    <w:multiLevelType w:val="hybridMultilevel"/>
    <w:tmpl w:val="3ECCA120"/>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1">
    <w:nsid w:val="242024C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A8E5568"/>
    <w:multiLevelType w:val="hybridMultilevel"/>
    <w:tmpl w:val="6A12BCB0"/>
    <w:lvl w:ilvl="0" w:tplc="43F6C152">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07534F4"/>
    <w:multiLevelType w:val="hybridMultilevel"/>
    <w:tmpl w:val="68F4FA3A"/>
    <w:lvl w:ilvl="0" w:tplc="D2D6D192">
      <w:start w:val="1"/>
      <w:numFmt w:val="decimal"/>
      <w:lvlText w:val="%1."/>
      <w:lvlJc w:val="left"/>
      <w:pPr>
        <w:ind w:left="786"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B9761B"/>
    <w:multiLevelType w:val="hybridMultilevel"/>
    <w:tmpl w:val="3BF810D6"/>
    <w:lvl w:ilvl="0" w:tplc="85162246">
      <w:start w:val="1"/>
      <w:numFmt w:val="upperLetter"/>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650B17"/>
    <w:multiLevelType w:val="hybridMultilevel"/>
    <w:tmpl w:val="3F120ACE"/>
    <w:lvl w:ilvl="0" w:tplc="A628F5C6">
      <w:start w:val="1"/>
      <w:numFmt w:val="bullet"/>
      <w:lvlText w:val="-"/>
      <w:lvlJc w:val="left"/>
      <w:pPr>
        <w:ind w:left="1069" w:hanging="360"/>
      </w:pPr>
      <w:rPr>
        <w:rFonts w:ascii="Times New Roman" w:eastAsia="Calibri" w:hAnsi="Times New Roman" w:cs="Times New Roman" w:hint="default"/>
        <w:b w:val="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4A542E4D"/>
    <w:multiLevelType w:val="multilevel"/>
    <w:tmpl w:val="076652B6"/>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9E57CC7"/>
    <w:multiLevelType w:val="hybridMultilevel"/>
    <w:tmpl w:val="0B504AE6"/>
    <w:lvl w:ilvl="0" w:tplc="0419000F">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nsid w:val="71B75330"/>
    <w:multiLevelType w:val="hybridMultilevel"/>
    <w:tmpl w:val="7AEE8ABE"/>
    <w:lvl w:ilvl="0" w:tplc="3A4AAB2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78FB7954"/>
    <w:multiLevelType w:val="hybridMultilevel"/>
    <w:tmpl w:val="266A3532"/>
    <w:lvl w:ilvl="0" w:tplc="2C122EE8">
      <w:start w:val="2"/>
      <w:numFmt w:val="decimal"/>
      <w:lvlText w:val="%1."/>
      <w:lvlJc w:val="left"/>
      <w:pPr>
        <w:ind w:left="1495" w:hanging="360"/>
      </w:pPr>
      <w:rPr>
        <w:rFonts w:hint="default"/>
        <w:b w:val="0"/>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num w:numId="1">
    <w:abstractNumId w:val="7"/>
  </w:num>
  <w:num w:numId="2">
    <w:abstractNumId w:val="8"/>
  </w:num>
  <w:num w:numId="3">
    <w:abstractNumId w:val="1"/>
  </w:num>
  <w:num w:numId="4">
    <w:abstractNumId w:val="0"/>
  </w:num>
  <w:num w:numId="5">
    <w:abstractNumId w:val="6"/>
  </w:num>
  <w:num w:numId="6">
    <w:abstractNumId w:val="9"/>
  </w:num>
  <w:num w:numId="7">
    <w:abstractNumId w:val="2"/>
  </w:num>
  <w:num w:numId="8">
    <w:abstractNumId w:val="3"/>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A44"/>
    <w:rsid w:val="00013EFC"/>
    <w:rsid w:val="00051345"/>
    <w:rsid w:val="00051885"/>
    <w:rsid w:val="00097866"/>
    <w:rsid w:val="000B65F4"/>
    <w:rsid w:val="000E6685"/>
    <w:rsid w:val="001002D9"/>
    <w:rsid w:val="001424B3"/>
    <w:rsid w:val="00143DD6"/>
    <w:rsid w:val="001A6817"/>
    <w:rsid w:val="001F5C7C"/>
    <w:rsid w:val="00203A7A"/>
    <w:rsid w:val="00215B42"/>
    <w:rsid w:val="00231FC5"/>
    <w:rsid w:val="00241B35"/>
    <w:rsid w:val="002424F3"/>
    <w:rsid w:val="00272768"/>
    <w:rsid w:val="002849BE"/>
    <w:rsid w:val="0029526A"/>
    <w:rsid w:val="002A722C"/>
    <w:rsid w:val="002B5385"/>
    <w:rsid w:val="002C2E55"/>
    <w:rsid w:val="002D44EB"/>
    <w:rsid w:val="003331D7"/>
    <w:rsid w:val="00346649"/>
    <w:rsid w:val="003575F8"/>
    <w:rsid w:val="00371BE5"/>
    <w:rsid w:val="003B3E8F"/>
    <w:rsid w:val="003B6306"/>
    <w:rsid w:val="004A27D6"/>
    <w:rsid w:val="004E2905"/>
    <w:rsid w:val="004F0F8B"/>
    <w:rsid w:val="0050160D"/>
    <w:rsid w:val="00504C6C"/>
    <w:rsid w:val="00603C1C"/>
    <w:rsid w:val="006544F9"/>
    <w:rsid w:val="00670DB7"/>
    <w:rsid w:val="00671170"/>
    <w:rsid w:val="006A2A1B"/>
    <w:rsid w:val="006C0563"/>
    <w:rsid w:val="006C143C"/>
    <w:rsid w:val="00744925"/>
    <w:rsid w:val="00746509"/>
    <w:rsid w:val="007A601B"/>
    <w:rsid w:val="007D2779"/>
    <w:rsid w:val="008245C4"/>
    <w:rsid w:val="00842E9B"/>
    <w:rsid w:val="00855D99"/>
    <w:rsid w:val="00890693"/>
    <w:rsid w:val="008E7D5A"/>
    <w:rsid w:val="009A6D66"/>
    <w:rsid w:val="009B5663"/>
    <w:rsid w:val="00A03735"/>
    <w:rsid w:val="00A6248F"/>
    <w:rsid w:val="00AB3746"/>
    <w:rsid w:val="00B20661"/>
    <w:rsid w:val="00B31A6E"/>
    <w:rsid w:val="00B35B68"/>
    <w:rsid w:val="00B418C6"/>
    <w:rsid w:val="00B92852"/>
    <w:rsid w:val="00BD460F"/>
    <w:rsid w:val="00BE2CAD"/>
    <w:rsid w:val="00BE40D7"/>
    <w:rsid w:val="00BF2009"/>
    <w:rsid w:val="00BF431B"/>
    <w:rsid w:val="00BF5D53"/>
    <w:rsid w:val="00C352DD"/>
    <w:rsid w:val="00C71858"/>
    <w:rsid w:val="00CB1955"/>
    <w:rsid w:val="00D158D2"/>
    <w:rsid w:val="00D2264C"/>
    <w:rsid w:val="00D66544"/>
    <w:rsid w:val="00D84D5A"/>
    <w:rsid w:val="00DA0099"/>
    <w:rsid w:val="00DB6A2A"/>
    <w:rsid w:val="00DD1249"/>
    <w:rsid w:val="00DF440E"/>
    <w:rsid w:val="00E11461"/>
    <w:rsid w:val="00E26C6E"/>
    <w:rsid w:val="00ED6563"/>
    <w:rsid w:val="00F57A44"/>
    <w:rsid w:val="00F85ED2"/>
    <w:rsid w:val="00FA7E8B"/>
    <w:rsid w:val="00FB5D09"/>
    <w:rsid w:val="00FE2F5A"/>
    <w:rsid w:val="00FF5F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855D9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7A44"/>
    <w:pPr>
      <w:ind w:left="720"/>
      <w:contextualSpacing/>
    </w:pPr>
    <w:rPr>
      <w:rFonts w:ascii="Calibri" w:eastAsia="Calibri" w:hAnsi="Calibri" w:cs="Times New Roman"/>
      <w:lang w:val="en-US" w:bidi="en-US"/>
    </w:rPr>
  </w:style>
  <w:style w:type="character" w:customStyle="1" w:styleId="20">
    <w:name w:val="Заголовок 2 Знак"/>
    <w:basedOn w:val="a0"/>
    <w:link w:val="2"/>
    <w:uiPriority w:val="9"/>
    <w:rsid w:val="00855D99"/>
    <w:rPr>
      <w:rFonts w:asciiTheme="majorHAnsi" w:eastAsiaTheme="majorEastAsia" w:hAnsiTheme="majorHAnsi" w:cstheme="majorBidi"/>
      <w:b/>
      <w:bCs/>
      <w:color w:val="4F81BD" w:themeColor="accent1"/>
      <w:sz w:val="26"/>
      <w:szCs w:val="26"/>
    </w:rPr>
  </w:style>
  <w:style w:type="character" w:styleId="a4">
    <w:name w:val="Strong"/>
    <w:basedOn w:val="a0"/>
    <w:uiPriority w:val="22"/>
    <w:qFormat/>
    <w:rsid w:val="00D84D5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855D9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7A44"/>
    <w:pPr>
      <w:ind w:left="720"/>
      <w:contextualSpacing/>
    </w:pPr>
    <w:rPr>
      <w:rFonts w:ascii="Calibri" w:eastAsia="Calibri" w:hAnsi="Calibri" w:cs="Times New Roman"/>
      <w:lang w:val="en-US" w:bidi="en-US"/>
    </w:rPr>
  </w:style>
  <w:style w:type="character" w:customStyle="1" w:styleId="20">
    <w:name w:val="Заголовок 2 Знак"/>
    <w:basedOn w:val="a0"/>
    <w:link w:val="2"/>
    <w:uiPriority w:val="9"/>
    <w:rsid w:val="00855D99"/>
    <w:rPr>
      <w:rFonts w:asciiTheme="majorHAnsi" w:eastAsiaTheme="majorEastAsia" w:hAnsiTheme="majorHAnsi" w:cstheme="majorBidi"/>
      <w:b/>
      <w:bCs/>
      <w:color w:val="4F81BD" w:themeColor="accent1"/>
      <w:sz w:val="26"/>
      <w:szCs w:val="26"/>
    </w:rPr>
  </w:style>
  <w:style w:type="character" w:styleId="a4">
    <w:name w:val="Strong"/>
    <w:basedOn w:val="a0"/>
    <w:uiPriority w:val="22"/>
    <w:qFormat/>
    <w:rsid w:val="00D84D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7046</Words>
  <Characters>4017</Characters>
  <Application>Microsoft Office Word</Application>
  <DocSecurity>4</DocSecurity>
  <Lines>33</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PLASKE JSC</Company>
  <LinksUpToDate>false</LinksUpToDate>
  <CharactersWithSpaces>11041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Tatiana MAKARICHEVA</cp:lastModifiedBy>
  <cp:revision>2</cp:revision>
  <dcterms:created xsi:type="dcterms:W3CDTF">2013-10-18T11:11:00Z</dcterms:created>
  <dcterms:modified xsi:type="dcterms:W3CDTF">2013-10-18T11:11:00Z</dcterms:modified>
</cp:coreProperties>
</file>